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2A0" w:rsidRPr="008C53C5" w:rsidRDefault="00F932A0" w:rsidP="008C53C5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C53C5">
        <w:rPr>
          <w:rFonts w:ascii="Times New Roman" w:hAnsi="Times New Roman"/>
          <w:sz w:val="28"/>
          <w:szCs w:val="28"/>
        </w:rPr>
        <w:t>УТВЕРЖДЕН</w:t>
      </w:r>
    </w:p>
    <w:p w:rsidR="00F932A0" w:rsidRPr="008C53C5" w:rsidRDefault="00F932A0" w:rsidP="008C53C5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C53C5">
        <w:rPr>
          <w:rFonts w:ascii="Times New Roman" w:hAnsi="Times New Roman"/>
          <w:sz w:val="28"/>
          <w:szCs w:val="28"/>
        </w:rPr>
        <w:t xml:space="preserve">приказом Министерства </w:t>
      </w:r>
    </w:p>
    <w:p w:rsidR="00F932A0" w:rsidRPr="008C53C5" w:rsidRDefault="00F932A0" w:rsidP="008C53C5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C53C5">
        <w:rPr>
          <w:rFonts w:ascii="Times New Roman" w:hAnsi="Times New Roman"/>
          <w:sz w:val="28"/>
          <w:szCs w:val="28"/>
        </w:rPr>
        <w:t>труда и социальной защиты Российской Федерации</w:t>
      </w:r>
    </w:p>
    <w:p w:rsidR="00F932A0" w:rsidRPr="008C53C5" w:rsidRDefault="00F932A0" w:rsidP="008C53C5">
      <w:pPr>
        <w:pStyle w:val="a4"/>
        <w:pBdr>
          <w:bottom w:val="none" w:sz="0" w:space="0" w:color="auto"/>
        </w:pBdr>
        <w:spacing w:after="0"/>
        <w:ind w:left="5812"/>
        <w:jc w:val="center"/>
        <w:rPr>
          <w:rFonts w:ascii="Times New Roman" w:hAnsi="Times New Roman"/>
          <w:sz w:val="28"/>
          <w:szCs w:val="28"/>
        </w:rPr>
      </w:pPr>
      <w:r w:rsidRPr="008C53C5">
        <w:rPr>
          <w:rFonts w:ascii="Times New Roman" w:hAnsi="Times New Roman"/>
          <w:sz w:val="28"/>
          <w:szCs w:val="28"/>
        </w:rPr>
        <w:t>от «</w:t>
      </w:r>
      <w:r w:rsidR="005832ED">
        <w:rPr>
          <w:rFonts w:ascii="Times New Roman" w:hAnsi="Times New Roman"/>
          <w:sz w:val="28"/>
          <w:szCs w:val="28"/>
        </w:rPr>
        <w:t>24</w:t>
      </w:r>
      <w:r w:rsidRPr="008C53C5">
        <w:rPr>
          <w:rFonts w:ascii="Times New Roman" w:hAnsi="Times New Roman"/>
          <w:sz w:val="28"/>
          <w:szCs w:val="28"/>
        </w:rPr>
        <w:t xml:space="preserve">» </w:t>
      </w:r>
      <w:r w:rsidR="005832ED">
        <w:rPr>
          <w:rFonts w:ascii="Times New Roman" w:hAnsi="Times New Roman"/>
          <w:sz w:val="28"/>
          <w:szCs w:val="28"/>
        </w:rPr>
        <w:t xml:space="preserve">июля </w:t>
      </w:r>
      <w:r w:rsidRPr="008C53C5">
        <w:rPr>
          <w:rFonts w:ascii="Times New Roman" w:hAnsi="Times New Roman"/>
          <w:sz w:val="28"/>
          <w:szCs w:val="28"/>
        </w:rPr>
        <w:t>201</w:t>
      </w:r>
      <w:r w:rsidR="00B8118F">
        <w:rPr>
          <w:rFonts w:ascii="Times New Roman" w:hAnsi="Times New Roman"/>
          <w:sz w:val="28"/>
          <w:szCs w:val="28"/>
        </w:rPr>
        <w:t>5</w:t>
      </w:r>
      <w:r w:rsidRPr="008C53C5">
        <w:rPr>
          <w:rFonts w:ascii="Times New Roman" w:hAnsi="Times New Roman"/>
          <w:sz w:val="28"/>
          <w:szCs w:val="28"/>
        </w:rPr>
        <w:t xml:space="preserve"> г. №</w:t>
      </w:r>
      <w:r w:rsidR="005832ED">
        <w:rPr>
          <w:rFonts w:ascii="Times New Roman" w:hAnsi="Times New Roman"/>
          <w:sz w:val="28"/>
          <w:szCs w:val="28"/>
        </w:rPr>
        <w:t xml:space="preserve"> 512н</w:t>
      </w:r>
    </w:p>
    <w:p w:rsidR="00F932A0" w:rsidRPr="008A41FA" w:rsidRDefault="00F932A0" w:rsidP="008C53C5">
      <w:pPr>
        <w:tabs>
          <w:tab w:val="left" w:pos="3180"/>
        </w:tabs>
        <w:suppressAutoHyphens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8"/>
        </w:rPr>
      </w:pPr>
    </w:p>
    <w:p w:rsidR="00F932A0" w:rsidRPr="008C53C5" w:rsidRDefault="00F932A0" w:rsidP="008C53C5">
      <w:pPr>
        <w:pStyle w:val="a4"/>
        <w:pBdr>
          <w:bottom w:val="none" w:sz="0" w:space="0" w:color="auto"/>
        </w:pBdr>
        <w:suppressAutoHyphens/>
        <w:spacing w:after="0"/>
        <w:ind w:right="-1"/>
        <w:jc w:val="center"/>
        <w:rPr>
          <w:rFonts w:ascii="Times New Roman" w:hAnsi="Times New Roman"/>
          <w:szCs w:val="52"/>
        </w:rPr>
      </w:pPr>
      <w:r w:rsidRPr="008C53C5">
        <w:rPr>
          <w:rFonts w:ascii="Times New Roman" w:hAnsi="Times New Roman"/>
          <w:szCs w:val="52"/>
        </w:rPr>
        <w:t>ПРОФЕССИОНАЛЬНЫЙ</w:t>
      </w:r>
      <w:r w:rsidR="00F16884" w:rsidRPr="008C53C5">
        <w:rPr>
          <w:rFonts w:ascii="Times New Roman" w:hAnsi="Times New Roman"/>
          <w:szCs w:val="52"/>
        </w:rPr>
        <w:t xml:space="preserve"> </w:t>
      </w:r>
      <w:r w:rsidRPr="008C53C5">
        <w:rPr>
          <w:rFonts w:ascii="Times New Roman" w:hAnsi="Times New Roman"/>
          <w:szCs w:val="52"/>
        </w:rPr>
        <w:t>СТАНДАРТ</w:t>
      </w:r>
    </w:p>
    <w:p w:rsidR="00F932A0" w:rsidRPr="008C53C5" w:rsidRDefault="00667FA6" w:rsidP="008C53C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C5">
        <w:rPr>
          <w:rFonts w:ascii="Times New Roman" w:hAnsi="Times New Roman" w:cs="Times New Roman"/>
          <w:b/>
          <w:sz w:val="28"/>
          <w:szCs w:val="28"/>
        </w:rPr>
        <w:t>Специалист по финансовому мониторингу (в сфере противодействия легализации доходов, полученных преступным путем, и финансированию терроризма)</w:t>
      </w:r>
    </w:p>
    <w:tbl>
      <w:tblPr>
        <w:tblW w:w="1112" w:type="pct"/>
        <w:jc w:val="righ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18"/>
      </w:tblGrid>
      <w:tr w:rsidR="00F932A0" w:rsidRPr="008C53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932A0" w:rsidRPr="008C53C5" w:rsidRDefault="00244C31" w:rsidP="00244C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456</w:t>
            </w:r>
          </w:p>
        </w:tc>
      </w:tr>
      <w:tr w:rsidR="00F932A0" w:rsidRPr="008C53C5">
        <w:trPr>
          <w:trHeight w:val="399"/>
          <w:jc w:val="right"/>
        </w:trPr>
        <w:tc>
          <w:tcPr>
            <w:tcW w:w="5000" w:type="pct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</w:t>
            </w:r>
          </w:p>
        </w:tc>
      </w:tr>
    </w:tbl>
    <w:p w:rsidR="00F16884" w:rsidRPr="008C53C5" w:rsidRDefault="00F16884" w:rsidP="008C53C5">
      <w:pPr>
        <w:pStyle w:val="12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C53C5">
        <w:rPr>
          <w:rFonts w:ascii="Times New Roman" w:hAnsi="Times New Roman" w:cs="Times New Roman"/>
          <w:bCs/>
          <w:sz w:val="24"/>
          <w:szCs w:val="24"/>
        </w:rPr>
        <w:t>Содержание</w:t>
      </w:r>
    </w:p>
    <w:p w:rsidR="00F16884" w:rsidRPr="008A41FA" w:rsidRDefault="00F16884" w:rsidP="008C53C5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20"/>
          <w:szCs w:val="24"/>
        </w:rPr>
      </w:pPr>
    </w:p>
    <w:bookmarkStart w:id="0" w:name="_GoBack"/>
    <w:p w:rsidR="00F16884" w:rsidRPr="008C53C5" w:rsidRDefault="00A8393B" w:rsidP="008C53C5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="00F16884" w:rsidRPr="008C53C5">
        <w:rPr>
          <w:rFonts w:ascii="Times New Roman" w:hAnsi="Times New Roman" w:cs="Times New Roman"/>
          <w:bCs/>
          <w:sz w:val="24"/>
          <w:szCs w:val="24"/>
        </w:rPr>
        <w:instrText xml:space="preserve"> TOC \u \t "Заг 1;1;Заг 2;2" </w:instrText>
      </w:r>
      <w:r w:rsidRPr="008C53C5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="00F16884" w:rsidRPr="008C53C5">
        <w:rPr>
          <w:rFonts w:ascii="Times New Roman" w:hAnsi="Times New Roman" w:cs="Times New Roman"/>
          <w:noProof/>
          <w:sz w:val="24"/>
          <w:szCs w:val="24"/>
        </w:rPr>
        <w:t>I. Общие сведения</w:t>
      </w:r>
      <w:r w:rsidR="00F16884"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="00F16884"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_Toc410989444 \h </w:instrText>
      </w:r>
      <w:r w:rsidRPr="008C53C5">
        <w:rPr>
          <w:rFonts w:ascii="Times New Roman" w:hAnsi="Times New Roman" w:cs="Times New Roman"/>
          <w:noProof/>
          <w:sz w:val="24"/>
          <w:szCs w:val="24"/>
        </w:rPr>
      </w:r>
      <w:r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1</w:t>
      </w:r>
      <w:r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II. Описание трудовых функций, входящих в профессиональный стандарт</w:t>
      </w:r>
      <w:r w:rsidR="004F2C4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8C53C5">
        <w:rPr>
          <w:rFonts w:ascii="Times New Roman" w:hAnsi="Times New Roman" w:cs="Times New Roman"/>
          <w:noProof/>
          <w:sz w:val="24"/>
          <w:szCs w:val="24"/>
        </w:rPr>
        <w:t>(функциональная карта вида профессиональной деятельности)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_Toc410989445 \h </w:instrTex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2</w: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III. Характеристика обобщенных трудовых функций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_Toc410989446 \h </w:instrTex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3</w: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3.1. Обобщенная трудовая функция «</w:t>
      </w:r>
      <w:r w:rsidR="00A13573" w:rsidRPr="008C53C5">
        <w:rPr>
          <w:rFonts w:ascii="Times New Roman" w:hAnsi="Times New Roman" w:cs="Times New Roman"/>
          <w:sz w:val="24"/>
          <w:szCs w:val="24"/>
        </w:rPr>
        <w:t>Реализация внутреннего контроля в целях противодействия легализации (отмыванию) доходов, полученных преступным пут</w:t>
      </w:r>
      <w:r w:rsidR="00BA1FD6">
        <w:rPr>
          <w:rFonts w:ascii="Times New Roman" w:hAnsi="Times New Roman" w:cs="Times New Roman"/>
          <w:sz w:val="24"/>
          <w:szCs w:val="24"/>
        </w:rPr>
        <w:t>ем, и финансированию терроризма</w:t>
      </w:r>
      <w:r w:rsidR="00A13573" w:rsidRPr="008C53C5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Pr="008C53C5">
        <w:rPr>
          <w:rFonts w:ascii="Times New Roman" w:hAnsi="Times New Roman" w:cs="Times New Roman"/>
          <w:noProof/>
          <w:sz w:val="24"/>
          <w:szCs w:val="24"/>
        </w:rPr>
        <w:t>»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_Toc410989447 \h </w:instrTex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3</w: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3.2. Обобщенная трудовая функция «</w:t>
      </w:r>
      <w:r w:rsidR="00A13573" w:rsidRPr="008C53C5">
        <w:rPr>
          <w:rFonts w:ascii="Times New Roman" w:hAnsi="Times New Roman"/>
          <w:sz w:val="24"/>
          <w:szCs w:val="24"/>
        </w:rPr>
        <w:t xml:space="preserve">Проведение финансовых расследований в целях </w:t>
      </w:r>
      <w:r w:rsidR="00BA1FD6" w:rsidRPr="008C53C5">
        <w:rPr>
          <w:rFonts w:ascii="Times New Roman" w:hAnsi="Times New Roman" w:cs="Times New Roman"/>
          <w:sz w:val="24"/>
          <w:szCs w:val="24"/>
        </w:rPr>
        <w:t>противодействия легализации (отмыванию) доходов, полученных преступным путем, и финансированию терроризма</w:t>
      </w:r>
      <w:r w:rsidR="00A13573" w:rsidRPr="008C53C5">
        <w:rPr>
          <w:rFonts w:ascii="Times New Roman" w:hAnsi="Times New Roman"/>
          <w:sz w:val="24"/>
          <w:szCs w:val="24"/>
        </w:rPr>
        <w:t xml:space="preserve"> в организации</w:t>
      </w:r>
      <w:r w:rsidRPr="008C53C5">
        <w:rPr>
          <w:rFonts w:ascii="Times New Roman" w:hAnsi="Times New Roman" w:cs="Times New Roman"/>
          <w:noProof/>
          <w:sz w:val="24"/>
          <w:szCs w:val="24"/>
        </w:rPr>
        <w:t>»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_Toc410989448 \h </w:instrTex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12</w: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24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3.3. Обобщенная трудовая функция «</w:t>
      </w:r>
      <w:r w:rsidR="00A13573" w:rsidRPr="008C53C5">
        <w:rPr>
          <w:rFonts w:ascii="Times New Roman" w:hAnsi="Times New Roman"/>
          <w:sz w:val="24"/>
          <w:szCs w:val="24"/>
        </w:rPr>
        <w:t xml:space="preserve">Организация финансового мониторинга в целях </w:t>
      </w:r>
      <w:r w:rsidR="00BA1FD6" w:rsidRPr="008C53C5">
        <w:rPr>
          <w:rFonts w:ascii="Times New Roman" w:hAnsi="Times New Roman" w:cs="Times New Roman"/>
          <w:sz w:val="24"/>
          <w:szCs w:val="24"/>
        </w:rPr>
        <w:t>противодействия легализации (отмыванию) доходов, полученных преступным путем, и финансированию терроризма</w:t>
      </w:r>
      <w:r w:rsidR="00A13573" w:rsidRPr="008C53C5">
        <w:rPr>
          <w:rFonts w:ascii="Times New Roman" w:hAnsi="Times New Roman"/>
          <w:sz w:val="24"/>
          <w:szCs w:val="24"/>
        </w:rPr>
        <w:t xml:space="preserve"> в организации</w:t>
      </w:r>
      <w:r w:rsidRPr="008C53C5">
        <w:rPr>
          <w:rFonts w:ascii="Times New Roman" w:hAnsi="Times New Roman" w:cs="Times New Roman"/>
          <w:noProof/>
          <w:sz w:val="24"/>
          <w:szCs w:val="24"/>
        </w:rPr>
        <w:t>»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begin"/>
      </w:r>
      <w:r w:rsidRPr="008C53C5">
        <w:rPr>
          <w:rFonts w:ascii="Times New Roman" w:hAnsi="Times New Roman" w:cs="Times New Roman"/>
          <w:noProof/>
          <w:sz w:val="24"/>
          <w:szCs w:val="24"/>
        </w:rPr>
        <w:instrText xml:space="preserve"> PAGEREF _Toc410989449 \h </w:instrTex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separate"/>
      </w:r>
      <w:r w:rsidR="008D3909">
        <w:rPr>
          <w:rFonts w:ascii="Times New Roman" w:hAnsi="Times New Roman" w:cs="Times New Roman"/>
          <w:noProof/>
          <w:sz w:val="24"/>
          <w:szCs w:val="24"/>
        </w:rPr>
        <w:t>20</w:t>
      </w:r>
      <w:r w:rsidR="00A8393B" w:rsidRPr="008C53C5">
        <w:rPr>
          <w:rFonts w:ascii="Times New Roman" w:hAnsi="Times New Roman" w:cs="Times New Roman"/>
          <w:noProof/>
          <w:sz w:val="24"/>
          <w:szCs w:val="24"/>
        </w:rPr>
        <w:fldChar w:fldCharType="end"/>
      </w:r>
    </w:p>
    <w:p w:rsidR="00F16884" w:rsidRPr="008C53C5" w:rsidRDefault="00F16884" w:rsidP="008C53C5">
      <w:pPr>
        <w:pStyle w:val="1d"/>
        <w:tabs>
          <w:tab w:val="right" w:leader="dot" w:pos="1019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C53C5">
        <w:rPr>
          <w:rFonts w:ascii="Times New Roman" w:hAnsi="Times New Roman" w:cs="Times New Roman"/>
          <w:noProof/>
          <w:sz w:val="24"/>
          <w:szCs w:val="24"/>
        </w:rPr>
        <w:t>IV. Сведения об организациях – разработчиках профессионального стандарта</w:t>
      </w:r>
      <w:r w:rsidRPr="008C53C5">
        <w:rPr>
          <w:rFonts w:ascii="Times New Roman" w:hAnsi="Times New Roman" w:cs="Times New Roman"/>
          <w:noProof/>
          <w:sz w:val="24"/>
          <w:szCs w:val="24"/>
        </w:rPr>
        <w:tab/>
      </w:r>
      <w:r w:rsidR="004F2C4D">
        <w:rPr>
          <w:rFonts w:ascii="Times New Roman" w:hAnsi="Times New Roman" w:cs="Times New Roman"/>
          <w:noProof/>
          <w:sz w:val="24"/>
          <w:szCs w:val="24"/>
        </w:rPr>
        <w:t>28</w:t>
      </w:r>
    </w:p>
    <w:p w:rsidR="00F16884" w:rsidRPr="00C4415E" w:rsidRDefault="00A8393B" w:rsidP="008C53C5">
      <w:pPr>
        <w:pStyle w:val="12"/>
        <w:suppressAutoHyphens/>
        <w:spacing w:after="0" w:line="240" w:lineRule="auto"/>
        <w:ind w:left="0"/>
        <w:rPr>
          <w:rFonts w:ascii="Times New Roman" w:hAnsi="Times New Roman" w:cs="Times New Roman"/>
          <w:bCs/>
          <w:sz w:val="16"/>
          <w:szCs w:val="24"/>
        </w:rPr>
      </w:pPr>
      <w:r w:rsidRPr="008C53C5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F932A0" w:rsidRPr="008C53C5" w:rsidRDefault="00F932A0" w:rsidP="008C53C5">
      <w:pPr>
        <w:pStyle w:val="1b"/>
        <w:jc w:val="left"/>
      </w:pPr>
      <w:bookmarkStart w:id="1" w:name="_Toc410989444"/>
      <w:r w:rsidRPr="008C53C5">
        <w:t>I. Общие сведения</w:t>
      </w:r>
      <w:bookmarkEnd w:id="1"/>
    </w:p>
    <w:p w:rsidR="00F932A0" w:rsidRPr="00C4415E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8341"/>
        <w:gridCol w:w="619"/>
        <w:gridCol w:w="1461"/>
      </w:tblGrid>
      <w:tr w:rsidR="00F932A0" w:rsidRPr="008C53C5" w:rsidTr="008C53C5">
        <w:trPr>
          <w:jc w:val="center"/>
        </w:trPr>
        <w:tc>
          <w:tcPr>
            <w:tcW w:w="4002" w:type="pct"/>
            <w:tcBorders>
              <w:bottom w:val="single" w:sz="4" w:space="0" w:color="auto"/>
            </w:tcBorders>
          </w:tcPr>
          <w:p w:rsidR="00F932A0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Финансовый мониторинг в целях противодействия легализации (отмыванию) доходов, полученных преступным путем, и финансированию терроризма</w:t>
            </w:r>
            <w:r w:rsidR="00BA1FD6">
              <w:rPr>
                <w:rFonts w:ascii="Times New Roman" w:hAnsi="Times New Roman" w:cs="Times New Roman"/>
                <w:sz w:val="24"/>
                <w:szCs w:val="24"/>
              </w:rPr>
              <w:t xml:space="preserve"> (ПОД/ТФ)</w:t>
            </w:r>
          </w:p>
        </w:tc>
        <w:tc>
          <w:tcPr>
            <w:tcW w:w="297" w:type="pct"/>
            <w:tcBorders>
              <w:right w:val="single" w:sz="4" w:space="0" w:color="808080"/>
            </w:tcBorders>
          </w:tcPr>
          <w:p w:rsidR="00F932A0" w:rsidRPr="008C53C5" w:rsidRDefault="00F932A0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C53C5" w:rsidRDefault="00244C31" w:rsidP="00244C31">
            <w:pPr>
              <w:suppressAutoHyphens/>
              <w:spacing w:before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08.021</w:t>
            </w:r>
          </w:p>
        </w:tc>
      </w:tr>
      <w:tr w:rsidR="00F932A0" w:rsidRPr="008C53C5" w:rsidTr="008C53C5">
        <w:trPr>
          <w:jc w:val="center"/>
        </w:trPr>
        <w:tc>
          <w:tcPr>
            <w:tcW w:w="4299" w:type="pct"/>
            <w:gridSpan w:val="2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01" w:type="pct"/>
            <w:tcBorders>
              <w:top w:val="single" w:sz="4" w:space="0" w:color="808080"/>
            </w:tcBorders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</w:tr>
    </w:tbl>
    <w:p w:rsidR="00F932A0" w:rsidRPr="00C4415E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Основная цель вида профессиональной деятельности:</w:t>
      </w:r>
    </w:p>
    <w:p w:rsidR="00F932A0" w:rsidRPr="00C4415E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0A0" w:firstRow="1" w:lastRow="0" w:firstColumn="1" w:lastColumn="0" w:noHBand="0" w:noVBand="0"/>
      </w:tblPr>
      <w:tblGrid>
        <w:gridCol w:w="10421"/>
      </w:tblGrid>
      <w:tr w:rsidR="00F932A0" w:rsidRPr="008C53C5" w:rsidTr="008C53C5">
        <w:trPr>
          <w:jc w:val="center"/>
        </w:trPr>
        <w:tc>
          <w:tcPr>
            <w:tcW w:w="5000" w:type="pct"/>
          </w:tcPr>
          <w:p w:rsidR="00F932A0" w:rsidRPr="008C53C5" w:rsidRDefault="0089748B" w:rsidP="008C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="000715B0"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в целях п</w:t>
            </w:r>
            <w:r w:rsidR="00667FA6" w:rsidRPr="008C53C5">
              <w:rPr>
                <w:rFonts w:ascii="Times New Roman" w:hAnsi="Times New Roman" w:cs="Times New Roman"/>
                <w:sz w:val="24"/>
                <w:szCs w:val="24"/>
              </w:rPr>
              <w:t>ротиводействи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667FA6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легализации (отмыванию) доходов, полученных преступным путем, и финансированию терроризма</w:t>
            </w:r>
            <w:r w:rsidR="000715B0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организациями, осуществляющими операции с денежными средствами или иным имуществом</w:t>
            </w:r>
          </w:p>
        </w:tc>
      </w:tr>
    </w:tbl>
    <w:p w:rsidR="00F932A0" w:rsidRPr="008A41FA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F932A0" w:rsidRPr="008C53C5" w:rsidRDefault="00174FA3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Г</w:t>
      </w:r>
      <w:r w:rsidR="00F932A0" w:rsidRPr="008C53C5">
        <w:rPr>
          <w:rFonts w:ascii="Times New Roman" w:hAnsi="Times New Roman" w:cs="Times New Roman"/>
          <w:sz w:val="24"/>
          <w:szCs w:val="24"/>
        </w:rPr>
        <w:t>руппа занятий:</w:t>
      </w:r>
    </w:p>
    <w:p w:rsidR="00F932A0" w:rsidRPr="008A41FA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252"/>
        <w:gridCol w:w="1136"/>
        <w:gridCol w:w="3791"/>
      </w:tblGrid>
      <w:tr w:rsidR="008A41FA" w:rsidRPr="008C53C5" w:rsidTr="00C4415E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41FA" w:rsidRPr="008C53C5" w:rsidRDefault="008A41FA" w:rsidP="000612A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41FA" w:rsidRPr="008C53C5" w:rsidRDefault="008A41F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41FA" w:rsidRPr="008C53C5" w:rsidRDefault="008A41FA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18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41FA" w:rsidRPr="008C53C5" w:rsidRDefault="008A41FA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Бухгалтеры</w:t>
            </w:r>
          </w:p>
        </w:tc>
      </w:tr>
      <w:tr w:rsidR="00C4415E" w:rsidRPr="008C53C5" w:rsidTr="00C4415E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20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18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права, не входящие в другие группы</w:t>
            </w:r>
          </w:p>
        </w:tc>
      </w:tr>
      <w:tr w:rsidR="00C4415E" w:rsidRPr="008C53C5" w:rsidTr="00C4415E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tabs>
                <w:tab w:val="left" w:pos="88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204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  <w:tc>
          <w:tcPr>
            <w:tcW w:w="54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C4415E">
            <w:pPr>
              <w:tabs>
                <w:tab w:val="left" w:pos="881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4415E" w:rsidRPr="008C53C5" w:rsidTr="00C4415E">
        <w:trPr>
          <w:jc w:val="center"/>
        </w:trPr>
        <w:tc>
          <w:tcPr>
            <w:tcW w:w="59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15E" w:rsidRPr="008C53C5" w:rsidRDefault="00C4415E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(код ОКЗ</w:t>
            </w:r>
            <w:r w:rsidRPr="008C53C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1"/>
            </w: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40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15E" w:rsidRPr="008C53C5" w:rsidRDefault="00C4415E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  <w:tc>
          <w:tcPr>
            <w:tcW w:w="545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15E" w:rsidRPr="008C53C5" w:rsidRDefault="00C4415E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(код ОКЗ)</w:t>
            </w:r>
          </w:p>
        </w:tc>
        <w:tc>
          <w:tcPr>
            <w:tcW w:w="1819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4415E" w:rsidRPr="008C53C5" w:rsidRDefault="00C4415E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(наименование)</w:t>
            </w:r>
          </w:p>
        </w:tc>
      </w:tr>
    </w:tbl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</w:p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5"/>
        <w:gridCol w:w="8916"/>
      </w:tblGrid>
      <w:tr w:rsidR="00F932A0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C53C5" w:rsidRDefault="000715B0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53.10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932A0" w:rsidRPr="008C53C5" w:rsidRDefault="000715B0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почтовой связи общего пользования</w:t>
            </w:r>
          </w:p>
        </w:tc>
      </w:tr>
      <w:tr w:rsidR="000715B0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5B0" w:rsidRPr="008C53C5" w:rsidRDefault="00530A7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64.19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5B0" w:rsidRPr="008C53C5" w:rsidRDefault="00530A7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Денежное посредничество прочее</w:t>
            </w:r>
          </w:p>
        </w:tc>
      </w:tr>
      <w:tr w:rsidR="00530A72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B47CD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64.91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30A7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по финансовой аренде (лизингу/</w:t>
            </w:r>
            <w:proofErr w:type="spellStart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сублизингу</w:t>
            </w:r>
            <w:proofErr w:type="spellEnd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5B0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5B0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64.92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0715B0" w:rsidRPr="008C53C5" w:rsidRDefault="00530A7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Предоставление займов и прочих видов кредита</w:t>
            </w:r>
          </w:p>
        </w:tc>
      </w:tr>
      <w:tr w:rsidR="00530A72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64.99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30A7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Предоставление прочих финансовых услуг, кроме услуг по страхованию и пенсионному обеспечению, не включенных в другие группировки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65.11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Страхование жизни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65.12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Страхование, кроме страхования жизни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65.30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негосударственных пенсионных фондов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66.12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брокерская по сделкам с ценными бумагами и товарами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66.19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 прочая в сфере финансовых услуг, кроме страхования и пенсионного обеспечения</w:t>
            </w:r>
          </w:p>
        </w:tc>
      </w:tr>
      <w:tr w:rsidR="003F4F45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66.30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F4F45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по управлению фондами</w:t>
            </w:r>
          </w:p>
        </w:tc>
      </w:tr>
      <w:tr w:rsidR="00530A72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68.31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агентств недвижимости за вознаграждение или на договорной основе</w:t>
            </w:r>
          </w:p>
        </w:tc>
      </w:tr>
      <w:tr w:rsidR="00530A72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69.10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права</w:t>
            </w:r>
          </w:p>
        </w:tc>
      </w:tr>
      <w:tr w:rsidR="00530A72" w:rsidRPr="008C53C5" w:rsidT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5C4BE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69.20</w:t>
            </w:r>
          </w:p>
        </w:tc>
        <w:tc>
          <w:tcPr>
            <w:tcW w:w="427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30A72" w:rsidRPr="008C53C5" w:rsidRDefault="003F4F4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</w:tr>
      <w:tr w:rsidR="000715B0" w:rsidRPr="008C53C5">
        <w:trPr>
          <w:jc w:val="center"/>
        </w:trPr>
        <w:tc>
          <w:tcPr>
            <w:tcW w:w="722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715B0" w:rsidRPr="008C53C5" w:rsidRDefault="000715B0" w:rsidP="008C53C5">
            <w:pPr>
              <w:suppressAutoHyphens/>
              <w:spacing w:after="0" w:line="240" w:lineRule="auto"/>
              <w:ind w:left="-142" w:right="-1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(код ОКВЭД</w:t>
            </w:r>
            <w:r w:rsidRPr="008C53C5">
              <w:rPr>
                <w:rStyle w:val="af2"/>
                <w:rFonts w:ascii="Times New Roman" w:hAnsi="Times New Roman"/>
                <w:sz w:val="20"/>
                <w:szCs w:val="20"/>
              </w:rPr>
              <w:endnoteReference w:id="2"/>
            </w: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78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0715B0" w:rsidRPr="008C53C5" w:rsidRDefault="000715B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8C53C5" w:rsidSect="008D3909">
          <w:headerReference w:type="even" r:id="rId8"/>
          <w:headerReference w:type="default" r:id="rId9"/>
          <w:headerReference w:type="first" r:id="rId10"/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8C53C5" w:rsidRDefault="00F932A0" w:rsidP="008C53C5">
      <w:pPr>
        <w:pStyle w:val="1b"/>
      </w:pPr>
      <w:bookmarkStart w:id="2" w:name="_Toc410989445"/>
      <w:r w:rsidRPr="008C53C5">
        <w:lastRenderedPageBreak/>
        <w:t xml:space="preserve">II. Описание трудовых функций, входящих в профессиональный стандарт </w:t>
      </w:r>
      <w:r w:rsidRPr="008C53C5">
        <w:br/>
        <w:t xml:space="preserve">(функциональная карта вида </w:t>
      </w:r>
      <w:r w:rsidR="00E551D6" w:rsidRPr="008C53C5">
        <w:t>профессиональной</w:t>
      </w:r>
      <w:r w:rsidRPr="008C53C5">
        <w:t xml:space="preserve"> деятельности)</w:t>
      </w:r>
      <w:bookmarkEnd w:id="2"/>
    </w:p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575"/>
        <w:gridCol w:w="1730"/>
        <w:gridCol w:w="1694"/>
        <w:gridCol w:w="3852"/>
        <w:gridCol w:w="876"/>
        <w:gridCol w:w="1694"/>
      </w:tblGrid>
      <w:tr w:rsidR="00F932A0" w:rsidRPr="008C53C5" w:rsidTr="008C53C5">
        <w:trPr>
          <w:jc w:val="center"/>
        </w:trPr>
        <w:tc>
          <w:tcPr>
            <w:tcW w:w="1832" w:type="pct"/>
            <w:gridSpan w:val="3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3168" w:type="pct"/>
            <w:gridSpan w:val="3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F932A0" w:rsidRPr="008C53C5" w:rsidTr="008C53C5">
        <w:trPr>
          <w:jc w:val="center"/>
        </w:trPr>
        <w:tc>
          <w:tcPr>
            <w:tcW w:w="279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80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73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2230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64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73" w:type="pct"/>
            <w:vAlign w:val="center"/>
          </w:tcPr>
          <w:p w:rsidR="00F932A0" w:rsidRPr="008C53C5" w:rsidRDefault="00F932A0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667FA6" w:rsidRPr="008C53C5" w:rsidTr="00F16884">
        <w:trPr>
          <w:trHeight w:val="567"/>
          <w:jc w:val="center"/>
        </w:trPr>
        <w:tc>
          <w:tcPr>
            <w:tcW w:w="279" w:type="pct"/>
            <w:vMerge w:val="restart"/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80" w:type="pct"/>
            <w:vMerge w:val="restart"/>
          </w:tcPr>
          <w:p w:rsidR="00E551D6" w:rsidRPr="008C53C5" w:rsidRDefault="00E551D6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внутреннего контроля </w:t>
            </w:r>
            <w:r w:rsidR="00DA1300" w:rsidRPr="008C53C5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  <w:r w:rsidR="008C53C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573" w:type="pct"/>
            <w:vMerge w:val="restart"/>
          </w:tcPr>
          <w:p w:rsidR="00667FA6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0" w:type="pct"/>
          </w:tcPr>
          <w:p w:rsidR="00667FA6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Разработка правил внутреннего контроля в организации в целях ПОД/ФТ</w:t>
            </w:r>
          </w:p>
        </w:tc>
        <w:tc>
          <w:tcPr>
            <w:tcW w:w="364" w:type="pct"/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A/01.</w:t>
            </w:r>
            <w:r w:rsidR="001C0482"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667FA6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7FA6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667FA6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 правил внутреннего контроля в организации в целях ПОД/ФТ</w:t>
            </w:r>
          </w:p>
        </w:tc>
        <w:tc>
          <w:tcPr>
            <w:tcW w:w="364" w:type="pct"/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A/02.</w:t>
            </w:r>
            <w:r w:rsidR="001C0482"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3" w:type="pct"/>
          </w:tcPr>
          <w:p w:rsidR="00667FA6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482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1C0482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управления рисками отмывания преступных доходов и финансирования терроризма (ОД/ФТ) в организации</w:t>
            </w:r>
          </w:p>
        </w:tc>
        <w:tc>
          <w:tcPr>
            <w:tcW w:w="364" w:type="pct"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573" w:type="pct"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0482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1C0482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Выявление в организации операций (сделок), подлежащих контролю в целях ПОД/ФТ</w:t>
            </w:r>
          </w:p>
        </w:tc>
        <w:tc>
          <w:tcPr>
            <w:tcW w:w="364" w:type="pct"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573" w:type="pct"/>
          </w:tcPr>
          <w:p w:rsidR="001C0482" w:rsidRPr="008C53C5" w:rsidRDefault="001C048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3B34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13B34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ников организации в целях ПОД/ФТ</w:t>
            </w:r>
          </w:p>
        </w:tc>
        <w:tc>
          <w:tcPr>
            <w:tcW w:w="364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3B34" w:rsidRPr="008C53C5" w:rsidTr="00F16884">
        <w:trPr>
          <w:trHeight w:val="573"/>
          <w:jc w:val="center"/>
        </w:trPr>
        <w:tc>
          <w:tcPr>
            <w:tcW w:w="279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13B34" w:rsidRPr="008C53C5" w:rsidRDefault="003C6D2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в подразделениях организации правил внутреннего контроля в целях ПОД/ФТ</w:t>
            </w:r>
          </w:p>
        </w:tc>
        <w:tc>
          <w:tcPr>
            <w:tcW w:w="364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A/06.6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33233" w:rsidRPr="008C53C5" w:rsidTr="00F16884">
        <w:trPr>
          <w:trHeight w:val="567"/>
          <w:jc w:val="center"/>
        </w:trPr>
        <w:tc>
          <w:tcPr>
            <w:tcW w:w="279" w:type="pct"/>
            <w:vMerge w:val="restar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</w:t>
            </w:r>
          </w:p>
        </w:tc>
        <w:tc>
          <w:tcPr>
            <w:tcW w:w="980" w:type="pct"/>
            <w:vMerge w:val="restart"/>
          </w:tcPr>
          <w:p w:rsidR="00333233" w:rsidRPr="008C53C5" w:rsidRDefault="00333233" w:rsidP="008C53C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финансовых расследований в целях ПОД/ФТ</w:t>
            </w:r>
            <w:r w:rsidR="008C53C5"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53C5" w:rsidRPr="008C53C5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  <w:tc>
          <w:tcPr>
            <w:tcW w:w="573" w:type="pct"/>
            <w:vMerge w:val="restar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0" w:type="pct"/>
          </w:tcPr>
          <w:p w:rsidR="00333233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Анализ финансовых операций (сделок) клиентов организации в целях выявления их связи с ОД/ФТ</w:t>
            </w:r>
          </w:p>
        </w:tc>
        <w:tc>
          <w:tcPr>
            <w:tcW w:w="364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573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233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33233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Анализ материалов финансовых расследований, схем отмывания преступных доходов в целях ПОД/ФТ</w:t>
            </w:r>
          </w:p>
        </w:tc>
        <w:tc>
          <w:tcPr>
            <w:tcW w:w="364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573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233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33233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для принятия мер по линии ПОД/ФТ</w:t>
            </w:r>
            <w:r w:rsidR="008C53C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64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573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233" w:rsidRPr="008C53C5" w:rsidTr="00F16884">
        <w:trPr>
          <w:trHeight w:val="567"/>
          <w:jc w:val="center"/>
        </w:trPr>
        <w:tc>
          <w:tcPr>
            <w:tcW w:w="279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33233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законодательства в сфере ПОД/ФТ</w:t>
            </w:r>
            <w:r w:rsidR="008C53C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64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B/04.7</w:t>
            </w:r>
          </w:p>
        </w:tc>
        <w:tc>
          <w:tcPr>
            <w:tcW w:w="573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33233" w:rsidRPr="008C53C5" w:rsidTr="008C53C5">
        <w:trPr>
          <w:trHeight w:val="567"/>
          <w:jc w:val="center"/>
        </w:trPr>
        <w:tc>
          <w:tcPr>
            <w:tcW w:w="279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33233" w:rsidRPr="008C53C5" w:rsidRDefault="00333233" w:rsidP="008C53C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</w:tcPr>
          <w:p w:rsidR="00333233" w:rsidRPr="008C53C5" w:rsidRDefault="00F03287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Разработка методик проведения анализа информации в целях ПОД/ФТ</w:t>
            </w:r>
            <w:r w:rsidR="008C53C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64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F03287" w:rsidRPr="008C53C5">
              <w:rPr>
                <w:rFonts w:ascii="Times New Roman" w:hAnsi="Times New Roman" w:cs="Times New Roman"/>
                <w:sz w:val="24"/>
                <w:szCs w:val="24"/>
              </w:rPr>
              <w:t>/05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73" w:type="pct"/>
          </w:tcPr>
          <w:p w:rsidR="00333233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3B34" w:rsidRPr="008C53C5" w:rsidTr="008C53C5">
        <w:trPr>
          <w:trHeight w:val="567"/>
          <w:jc w:val="center"/>
        </w:trPr>
        <w:tc>
          <w:tcPr>
            <w:tcW w:w="279" w:type="pct"/>
            <w:vMerge w:val="restart"/>
          </w:tcPr>
          <w:p w:rsidR="00313B34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0" w:type="pct"/>
            <w:vMerge w:val="restart"/>
          </w:tcPr>
          <w:p w:rsidR="00313B34" w:rsidRPr="008C53C5" w:rsidRDefault="00313B34" w:rsidP="008C53C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</w:t>
            </w:r>
            <w:r w:rsidR="00F16884"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финансового мониторинга </w:t>
            </w:r>
            <w:r w:rsidR="00672AD4"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целях ПОД/ФТ</w:t>
            </w:r>
            <w:r w:rsidR="008C53C5"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организации</w:t>
            </w:r>
          </w:p>
        </w:tc>
        <w:tc>
          <w:tcPr>
            <w:tcW w:w="573" w:type="pct"/>
            <w:vMerge w:val="restar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0" w:type="pct"/>
            <w:shd w:val="clear" w:color="auto" w:fill="auto"/>
          </w:tcPr>
          <w:p w:rsidR="00313B34" w:rsidRPr="008C53C5" w:rsidRDefault="002A006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 правил внутреннего контроля в целях ПОД/ФТ в организации</w:t>
            </w:r>
          </w:p>
        </w:tc>
        <w:tc>
          <w:tcPr>
            <w:tcW w:w="364" w:type="pct"/>
          </w:tcPr>
          <w:p w:rsidR="00313B34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3B34" w:rsidRPr="008C53C5">
              <w:rPr>
                <w:rFonts w:ascii="Times New Roman" w:hAnsi="Times New Roman" w:cs="Times New Roman"/>
                <w:sz w:val="24"/>
                <w:szCs w:val="24"/>
              </w:rPr>
              <w:t>/01.8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B34" w:rsidRPr="008C53C5" w:rsidTr="008C53C5">
        <w:trPr>
          <w:trHeight w:val="567"/>
          <w:jc w:val="center"/>
        </w:trPr>
        <w:tc>
          <w:tcPr>
            <w:tcW w:w="279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</w:tcPr>
          <w:p w:rsidR="00313B34" w:rsidRPr="008C53C5" w:rsidRDefault="002A006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72AD4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 целях ПОД/ФТ в организации</w:t>
            </w:r>
          </w:p>
        </w:tc>
        <w:tc>
          <w:tcPr>
            <w:tcW w:w="364" w:type="pct"/>
          </w:tcPr>
          <w:p w:rsidR="00313B34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3B34" w:rsidRPr="008C53C5">
              <w:rPr>
                <w:rFonts w:ascii="Times New Roman" w:hAnsi="Times New Roman" w:cs="Times New Roman"/>
                <w:sz w:val="24"/>
                <w:szCs w:val="24"/>
              </w:rPr>
              <w:t>/02.8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B34" w:rsidRPr="008C53C5" w:rsidTr="008C53C5">
        <w:trPr>
          <w:trHeight w:val="567"/>
          <w:jc w:val="center"/>
        </w:trPr>
        <w:tc>
          <w:tcPr>
            <w:tcW w:w="279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</w:tcPr>
          <w:p w:rsidR="00313B34" w:rsidRPr="008C53C5" w:rsidRDefault="002A006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операций (сделок), подлежащих контролю в целях ПОД/ФТ</w:t>
            </w:r>
            <w:r w:rsidR="008C53C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364" w:type="pct"/>
          </w:tcPr>
          <w:p w:rsidR="00313B34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3B34" w:rsidRPr="008C53C5">
              <w:rPr>
                <w:rFonts w:ascii="Times New Roman" w:hAnsi="Times New Roman" w:cs="Times New Roman"/>
                <w:sz w:val="24"/>
                <w:szCs w:val="24"/>
              </w:rPr>
              <w:t>/03.8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3B34" w:rsidRPr="008C53C5" w:rsidTr="008C53C5">
        <w:trPr>
          <w:trHeight w:val="452"/>
          <w:jc w:val="center"/>
        </w:trPr>
        <w:tc>
          <w:tcPr>
            <w:tcW w:w="279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vMerge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pct"/>
            <w:shd w:val="clear" w:color="auto" w:fill="auto"/>
          </w:tcPr>
          <w:p w:rsidR="00313B34" w:rsidRPr="008C53C5" w:rsidRDefault="002A006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реализации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правил внутреннего контроля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4" w:type="pct"/>
          </w:tcPr>
          <w:p w:rsidR="00313B34" w:rsidRPr="008C53C5" w:rsidRDefault="00333233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13B34" w:rsidRPr="008C53C5">
              <w:rPr>
                <w:rFonts w:ascii="Times New Roman" w:hAnsi="Times New Roman" w:cs="Times New Roman"/>
                <w:sz w:val="24"/>
                <w:szCs w:val="24"/>
              </w:rPr>
              <w:t>/04.8</w:t>
            </w:r>
          </w:p>
        </w:tc>
        <w:tc>
          <w:tcPr>
            <w:tcW w:w="573" w:type="pct"/>
          </w:tcPr>
          <w:p w:rsidR="00313B34" w:rsidRPr="008C53C5" w:rsidRDefault="00313B3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932A0" w:rsidRPr="008C53C5" w:rsidSect="008D3909">
          <w:headerReference w:type="first" r:id="rId11"/>
          <w:endnotePr>
            <w:numFmt w:val="decimal"/>
          </w:endnotePr>
          <w:type w:val="continuous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932A0" w:rsidRPr="008C53C5" w:rsidRDefault="00F932A0" w:rsidP="008C53C5">
      <w:pPr>
        <w:pStyle w:val="1b"/>
        <w:rPr>
          <w:sz w:val="24"/>
          <w:szCs w:val="24"/>
        </w:rPr>
      </w:pPr>
      <w:bookmarkStart w:id="3" w:name="_Toc410989446"/>
      <w:r w:rsidRPr="008C53C5">
        <w:lastRenderedPageBreak/>
        <w:t>III. Характеристика обобщенных трудовых функций</w:t>
      </w:r>
      <w:bookmarkEnd w:id="3"/>
    </w:p>
    <w:p w:rsidR="00F932A0" w:rsidRPr="008C53C5" w:rsidRDefault="00F932A0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FA6" w:rsidRPr="008C53C5" w:rsidRDefault="00667FA6" w:rsidP="008C53C5">
      <w:pPr>
        <w:pStyle w:val="22"/>
      </w:pPr>
      <w:bookmarkStart w:id="4" w:name="_Toc410989447"/>
      <w:r w:rsidRPr="008C53C5">
        <w:t>3.1. Обобщенная трудовая функция</w:t>
      </w:r>
      <w:bookmarkEnd w:id="4"/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6"/>
        <w:gridCol w:w="538"/>
      </w:tblGrid>
      <w:tr w:rsidR="00645632" w:rsidRPr="008C53C5" w:rsidTr="00D470A7">
        <w:trPr>
          <w:trHeight w:val="680"/>
          <w:jc w:val="center"/>
        </w:trPr>
        <w:tc>
          <w:tcPr>
            <w:tcW w:w="756" w:type="pct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28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45632" w:rsidRPr="008C53C5" w:rsidRDefault="00A1357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 внутреннего контроля в целях противодействия легализации (отмыванию) доходов, полученных преступным путем, и финансированию терроризма (ПОД/ФТ) в организации</w:t>
            </w:r>
          </w:p>
        </w:tc>
        <w:tc>
          <w:tcPr>
            <w:tcW w:w="434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50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756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25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67FA6" w:rsidRPr="008C53C5" w:rsidTr="006462CA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2267" w:type="dxa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67FA6" w:rsidRPr="008C53C5" w:rsidTr="004A1B9C">
        <w:trPr>
          <w:trHeight w:val="1417"/>
          <w:jc w:val="center"/>
        </w:trPr>
        <w:tc>
          <w:tcPr>
            <w:tcW w:w="1213" w:type="pct"/>
          </w:tcPr>
          <w:p w:rsidR="00667FA6" w:rsidRPr="008C53C5" w:rsidRDefault="000612A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551D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 w:rsidR="002B3EF4" w:rsidRPr="008C53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2B3EF4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  <w:p w:rsidR="00E551D6" w:rsidRPr="008C53C5" w:rsidRDefault="00E551D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  <w:p w:rsidR="00E551D6" w:rsidRPr="008C53C5" w:rsidRDefault="00E551D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B963CB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1D6" w:rsidRPr="008C53C5" w:rsidRDefault="00E551D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Контролер</w:t>
            </w:r>
            <w:r w:rsidR="002B3EF4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4F32" w:rsidRPr="008C53C5" w:rsidRDefault="00E551D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B3EF4" w:rsidRPr="008C53C5">
              <w:rPr>
                <w:rFonts w:ascii="Times New Roman" w:hAnsi="Times New Roman" w:cs="Times New Roman"/>
                <w:sz w:val="24"/>
                <w:szCs w:val="24"/>
              </w:rPr>
              <w:t>рисконсульт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667FA6" w:rsidRPr="008C53C5" w:rsidTr="004A1B9C">
        <w:trPr>
          <w:trHeight w:val="850"/>
          <w:jc w:val="center"/>
        </w:trPr>
        <w:tc>
          <w:tcPr>
            <w:tcW w:w="1213" w:type="pct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551D6" w:rsidRPr="008C53C5" w:rsidRDefault="001C692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6559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ысшее образование </w:t>
            </w:r>
            <w:r w:rsidR="00E551D6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2C6559" w:rsidRPr="008C53C5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</w:p>
          <w:p w:rsidR="000278BA" w:rsidRPr="008C53C5" w:rsidRDefault="00E551D6" w:rsidP="00D470A7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Дополнительные профессиональные</w:t>
            </w:r>
            <w:r w:rsidR="00B01D9C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="00E003E7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A2C23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3E7" w:rsidRPr="008C53C5">
              <w:rPr>
                <w:rFonts w:ascii="Times New Roman" w:hAnsi="Times New Roman" w:cs="Times New Roman"/>
                <w:sz w:val="24"/>
                <w:szCs w:val="24"/>
              </w:rPr>
              <w:t>программы п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 w:rsidR="00D80068" w:rsidRPr="008C53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</w:t>
            </w:r>
            <w:r w:rsidR="00E003E7" w:rsidRPr="008C53C5">
              <w:rPr>
                <w:rFonts w:ascii="Times New Roman" w:hAnsi="Times New Roman" w:cs="Times New Roman"/>
                <w:sz w:val="24"/>
                <w:szCs w:val="24"/>
              </w:rPr>
              <w:t>, программы п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рофессиональн</w:t>
            </w:r>
            <w:r w:rsidR="00E003E7" w:rsidRPr="008C53C5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</w:t>
            </w:r>
            <w:r w:rsidR="00E003E7" w:rsidRPr="008C53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67FA6" w:rsidRPr="008C53C5" w:rsidTr="004A1B9C">
        <w:trPr>
          <w:trHeight w:val="567"/>
          <w:jc w:val="center"/>
        </w:trPr>
        <w:tc>
          <w:tcPr>
            <w:tcW w:w="1213" w:type="pct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667FA6" w:rsidRPr="008C53C5" w:rsidRDefault="004668B0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47AEA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E551D6" w:rsidRPr="008C53C5">
              <w:rPr>
                <w:rFonts w:ascii="Times New Roman" w:hAnsi="Times New Roman" w:cs="Times New Roman"/>
                <w:sz w:val="24"/>
                <w:szCs w:val="24"/>
              </w:rPr>
              <w:t>шести</w:t>
            </w:r>
            <w:r w:rsidR="00182C2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  <w:tr w:rsidR="00667FA6" w:rsidRPr="008C53C5" w:rsidTr="004A1B9C">
        <w:trPr>
          <w:trHeight w:val="1134"/>
          <w:jc w:val="center"/>
        </w:trPr>
        <w:tc>
          <w:tcPr>
            <w:tcW w:w="1213" w:type="pct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0309B3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судимости за совершение преступления из корыстных побуждений или по найму, преступления в сфере экономики </w:t>
            </w:r>
          </w:p>
          <w:p w:rsidR="00667FA6" w:rsidRPr="008C53C5" w:rsidRDefault="000309B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/>
                <w:sz w:val="24"/>
                <w:szCs w:val="24"/>
              </w:rPr>
              <w:t xml:space="preserve">Отсутствие фактов расторжения трудового договора по инициативе работодателя </w:t>
            </w:r>
          </w:p>
        </w:tc>
      </w:tr>
      <w:tr w:rsidR="004A1B9C" w:rsidRPr="008C53C5" w:rsidTr="00D470A7">
        <w:trPr>
          <w:trHeight w:val="567"/>
          <w:jc w:val="center"/>
        </w:trPr>
        <w:tc>
          <w:tcPr>
            <w:tcW w:w="1213" w:type="pct"/>
          </w:tcPr>
          <w:p w:rsidR="004A1B9C" w:rsidRPr="008C53C5" w:rsidRDefault="004A1B9C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4A1B9C" w:rsidRPr="008C53C5" w:rsidRDefault="004A1B9C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E5F8E" w:rsidRPr="008C53C5" w:rsidRDefault="00CE5F8E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61"/>
        <w:gridCol w:w="1059"/>
        <w:gridCol w:w="7501"/>
      </w:tblGrid>
      <w:tr w:rsidR="00647829" w:rsidRPr="008C53C5" w:rsidTr="004F2C4D">
        <w:trPr>
          <w:trHeight w:val="283"/>
        </w:trPr>
        <w:tc>
          <w:tcPr>
            <w:tcW w:w="893" w:type="pct"/>
            <w:vAlign w:val="center"/>
          </w:tcPr>
          <w:p w:rsidR="00647829" w:rsidRPr="008C53C5" w:rsidRDefault="00647829" w:rsidP="00D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08" w:type="pct"/>
            <w:vAlign w:val="center"/>
          </w:tcPr>
          <w:p w:rsidR="00647829" w:rsidRPr="008C53C5" w:rsidRDefault="00647829" w:rsidP="00D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99" w:type="pct"/>
            <w:vAlign w:val="center"/>
          </w:tcPr>
          <w:p w:rsidR="00647829" w:rsidRPr="008C53C5" w:rsidRDefault="00647829" w:rsidP="00D47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B963CB" w:rsidRPr="008C53C5" w:rsidTr="004F2C4D">
        <w:trPr>
          <w:trHeight w:val="283"/>
        </w:trPr>
        <w:tc>
          <w:tcPr>
            <w:tcW w:w="893" w:type="pct"/>
            <w:vMerge w:val="restart"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08" w:type="pct"/>
          </w:tcPr>
          <w:p w:rsidR="00B963CB" w:rsidRPr="008C53C5" w:rsidRDefault="00B963C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2411</w:t>
            </w:r>
          </w:p>
        </w:tc>
        <w:tc>
          <w:tcPr>
            <w:tcW w:w="3599" w:type="pct"/>
          </w:tcPr>
          <w:p w:rsidR="00B963CB" w:rsidRPr="008C53C5" w:rsidRDefault="00B963CB" w:rsidP="00C441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Бухгалтеры</w:t>
            </w:r>
          </w:p>
        </w:tc>
      </w:tr>
      <w:tr w:rsidR="00B963CB" w:rsidRPr="008C53C5" w:rsidTr="004F2C4D">
        <w:trPr>
          <w:trHeight w:val="283"/>
        </w:trPr>
        <w:tc>
          <w:tcPr>
            <w:tcW w:w="893" w:type="pct"/>
            <w:vMerge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B963CB" w:rsidRPr="008C53C5" w:rsidRDefault="00C4415E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599" w:type="pct"/>
          </w:tcPr>
          <w:p w:rsidR="00B963CB" w:rsidRPr="008C53C5" w:rsidRDefault="00B963C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</w:tr>
      <w:tr w:rsidR="00C4415E" w:rsidRPr="008C53C5" w:rsidTr="004F2C4D">
        <w:trPr>
          <w:trHeight w:val="283"/>
        </w:trPr>
        <w:tc>
          <w:tcPr>
            <w:tcW w:w="893" w:type="pct"/>
            <w:vMerge/>
          </w:tcPr>
          <w:p w:rsidR="00C4415E" w:rsidRPr="008C53C5" w:rsidRDefault="00C4415E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права, не входящие в другие группы</w:t>
            </w:r>
          </w:p>
        </w:tc>
      </w:tr>
      <w:tr w:rsidR="00B963CB" w:rsidRPr="008C53C5" w:rsidTr="004F2C4D">
        <w:trPr>
          <w:trHeight w:val="283"/>
        </w:trPr>
        <w:tc>
          <w:tcPr>
            <w:tcW w:w="893" w:type="pct"/>
            <w:vMerge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B963CB" w:rsidRPr="008C53C5" w:rsidRDefault="00B963CB" w:rsidP="00C4415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415E"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599" w:type="pct"/>
          </w:tcPr>
          <w:p w:rsidR="00B963CB" w:rsidRPr="008C53C5" w:rsidRDefault="00B963C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B963CB" w:rsidRPr="008C53C5" w:rsidTr="004F2C4D">
        <w:trPr>
          <w:trHeight w:val="1077"/>
        </w:trPr>
        <w:tc>
          <w:tcPr>
            <w:tcW w:w="893" w:type="pct"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E003E7" w:rsidRPr="008C53C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3"/>
            </w:r>
          </w:p>
        </w:tc>
        <w:tc>
          <w:tcPr>
            <w:tcW w:w="508" w:type="pct"/>
          </w:tcPr>
          <w:p w:rsidR="00B963CB" w:rsidRPr="008C53C5" w:rsidRDefault="00B963C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9" w:type="pct"/>
          </w:tcPr>
          <w:p w:rsidR="00B963CB" w:rsidRPr="008C53C5" w:rsidRDefault="00F0748F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  <w:p w:rsidR="00F0748F" w:rsidRPr="008C53C5" w:rsidRDefault="00F0748F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</w:p>
          <w:p w:rsidR="00F0748F" w:rsidRPr="008C53C5" w:rsidRDefault="00F0748F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</w:tr>
      <w:tr w:rsidR="00AC526B" w:rsidRPr="008C53C5" w:rsidTr="004F2C4D">
        <w:trPr>
          <w:trHeight w:val="283"/>
        </w:trPr>
        <w:tc>
          <w:tcPr>
            <w:tcW w:w="893" w:type="pct"/>
            <w:vMerge w:val="restart"/>
          </w:tcPr>
          <w:p w:rsidR="00AC526B" w:rsidRPr="008C53C5" w:rsidRDefault="00AC526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Pr="008C53C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4"/>
            </w:r>
          </w:p>
        </w:tc>
        <w:tc>
          <w:tcPr>
            <w:tcW w:w="508" w:type="pct"/>
          </w:tcPr>
          <w:p w:rsidR="00AC526B" w:rsidRPr="008C53C5" w:rsidRDefault="00AC526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hAnsi="Times New Roman" w:cs="Times New Roman"/>
                <w:sz w:val="24"/>
                <w:szCs w:val="24"/>
              </w:rPr>
              <w:t>20339</w:t>
            </w:r>
          </w:p>
        </w:tc>
        <w:tc>
          <w:tcPr>
            <w:tcW w:w="3599" w:type="pct"/>
          </w:tcPr>
          <w:p w:rsidR="00AC526B" w:rsidRPr="008C53C5" w:rsidRDefault="00AC526B" w:rsidP="004A4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ревизор</w:t>
            </w:r>
          </w:p>
        </w:tc>
      </w:tr>
      <w:tr w:rsidR="00AC526B" w:rsidRPr="008C53C5" w:rsidTr="004F2C4D">
        <w:trPr>
          <w:trHeight w:val="234"/>
        </w:trPr>
        <w:tc>
          <w:tcPr>
            <w:tcW w:w="893" w:type="pct"/>
            <w:vMerge/>
          </w:tcPr>
          <w:p w:rsidR="00AC526B" w:rsidRPr="008C53C5" w:rsidRDefault="00AC526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AC526B" w:rsidRPr="004A4944" w:rsidRDefault="00AC526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26B">
              <w:rPr>
                <w:rFonts w:ascii="Times New Roman" w:hAnsi="Times New Roman" w:cs="Times New Roman"/>
                <w:sz w:val="24"/>
                <w:szCs w:val="24"/>
              </w:rPr>
              <w:t>27740</w:t>
            </w:r>
          </w:p>
        </w:tc>
        <w:tc>
          <w:tcPr>
            <w:tcW w:w="3599" w:type="pct"/>
          </w:tcPr>
          <w:p w:rsidR="00AC526B" w:rsidRPr="008C53C5" w:rsidRDefault="00AC526B" w:rsidP="004A494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 деятельности</w:t>
            </w:r>
          </w:p>
        </w:tc>
      </w:tr>
      <w:tr w:rsidR="00AC526B" w:rsidRPr="008C53C5" w:rsidTr="004F2C4D">
        <w:trPr>
          <w:trHeight w:val="234"/>
        </w:trPr>
        <w:tc>
          <w:tcPr>
            <w:tcW w:w="893" w:type="pct"/>
            <w:vMerge/>
          </w:tcPr>
          <w:p w:rsidR="00AC526B" w:rsidRPr="008C53C5" w:rsidRDefault="00AC526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AC526B" w:rsidRPr="004A4944" w:rsidRDefault="00AC526B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hAnsi="Times New Roman" w:cs="Times New Roman"/>
                <w:sz w:val="24"/>
                <w:szCs w:val="24"/>
              </w:rPr>
              <w:t>27931</w:t>
            </w:r>
          </w:p>
        </w:tc>
        <w:tc>
          <w:tcPr>
            <w:tcW w:w="3599" w:type="pct"/>
          </w:tcPr>
          <w:p w:rsidR="00AC526B" w:rsidRPr="008C53C5" w:rsidRDefault="00AC526B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4A4944" w:rsidRPr="008C53C5" w:rsidTr="004F2C4D">
        <w:trPr>
          <w:trHeight w:val="283"/>
        </w:trPr>
        <w:tc>
          <w:tcPr>
            <w:tcW w:w="893" w:type="pct"/>
            <w:vMerge w:val="restart"/>
          </w:tcPr>
          <w:p w:rsidR="004A4944" w:rsidRPr="008C53C5" w:rsidRDefault="004A4944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Pr="008C53C5">
              <w:rPr>
                <w:rStyle w:val="af2"/>
                <w:rFonts w:ascii="Times New Roman" w:hAnsi="Times New Roman"/>
                <w:sz w:val="24"/>
                <w:szCs w:val="24"/>
              </w:rPr>
              <w:endnoteReference w:id="5"/>
            </w:r>
          </w:p>
        </w:tc>
        <w:tc>
          <w:tcPr>
            <w:tcW w:w="508" w:type="pct"/>
          </w:tcPr>
          <w:p w:rsidR="004A4944" w:rsidRPr="008C53C5" w:rsidRDefault="004A4944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3599" w:type="pct"/>
          </w:tcPr>
          <w:p w:rsidR="004A4944" w:rsidRPr="008C53C5" w:rsidRDefault="004A4944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B963CB" w:rsidRPr="008C53C5" w:rsidTr="004F2C4D">
        <w:trPr>
          <w:trHeight w:val="283"/>
        </w:trPr>
        <w:tc>
          <w:tcPr>
            <w:tcW w:w="893" w:type="pct"/>
            <w:vMerge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3599" w:type="pct"/>
          </w:tcPr>
          <w:p w:rsidR="00B963CB" w:rsidRPr="008C53C5" w:rsidRDefault="00C4415E" w:rsidP="00D4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</w:tr>
      <w:tr w:rsidR="004A4944" w:rsidRPr="008C53C5" w:rsidTr="004F2C4D">
        <w:trPr>
          <w:trHeight w:val="283"/>
        </w:trPr>
        <w:tc>
          <w:tcPr>
            <w:tcW w:w="893" w:type="pct"/>
            <w:vMerge/>
          </w:tcPr>
          <w:p w:rsidR="004A4944" w:rsidRPr="008C53C5" w:rsidRDefault="004A4944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4A4944" w:rsidRPr="008C53C5" w:rsidRDefault="004A4944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3599" w:type="pct"/>
          </w:tcPr>
          <w:p w:rsidR="004A4944" w:rsidRPr="008C53C5" w:rsidRDefault="004A4944" w:rsidP="00D4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управление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предприятии (по отраслям)</w:t>
            </w:r>
          </w:p>
        </w:tc>
      </w:tr>
      <w:tr w:rsidR="00B963CB" w:rsidRPr="008C53C5" w:rsidTr="004F2C4D">
        <w:trPr>
          <w:trHeight w:val="283"/>
        </w:trPr>
        <w:tc>
          <w:tcPr>
            <w:tcW w:w="893" w:type="pct"/>
            <w:vMerge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B963CB" w:rsidRPr="008C53C5" w:rsidRDefault="00B963CB" w:rsidP="00D470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090000</w:t>
            </w:r>
          </w:p>
        </w:tc>
        <w:tc>
          <w:tcPr>
            <w:tcW w:w="3599" w:type="pct"/>
          </w:tcPr>
          <w:p w:rsidR="00B963CB" w:rsidRPr="008C53C5" w:rsidRDefault="00B963CB" w:rsidP="00D47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</w:tbl>
    <w:p w:rsidR="004A1B9C" w:rsidRPr="008C53C5" w:rsidRDefault="004A1B9C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3.1.1. Трудовая функция</w:t>
      </w: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D470A7">
        <w:trPr>
          <w:trHeight w:val="680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Разработка правил внутреннего контроля в организации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A/01.6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FA6" w:rsidRPr="008C53C5" w:rsidTr="006462C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1266" w:type="pct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67FA6" w:rsidRPr="00D470A7" w:rsidTr="00D470A7">
        <w:trPr>
          <w:trHeight w:val="850"/>
          <w:jc w:val="center"/>
        </w:trPr>
        <w:tc>
          <w:tcPr>
            <w:tcW w:w="2639" w:type="dxa"/>
            <w:vMerge w:val="restart"/>
          </w:tcPr>
          <w:p w:rsidR="00667FA6" w:rsidRPr="00D470A7" w:rsidRDefault="00667FA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7782" w:type="dxa"/>
          </w:tcPr>
          <w:p w:rsidR="00667FA6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Формирование графика (сроков) разработки правил внутреннего контроля в целях ПОД/ФТ в соответствии с требованиями нормативных правовых актов в сфере ПОД/ФТ</w:t>
            </w:r>
          </w:p>
        </w:tc>
      </w:tr>
      <w:tr w:rsidR="00667FA6" w:rsidRPr="00D470A7" w:rsidTr="00D470A7">
        <w:trPr>
          <w:trHeight w:val="850"/>
          <w:jc w:val="center"/>
        </w:trPr>
        <w:tc>
          <w:tcPr>
            <w:tcW w:w="2639" w:type="dxa"/>
            <w:vMerge/>
          </w:tcPr>
          <w:p w:rsidR="00667FA6" w:rsidRPr="00D470A7" w:rsidRDefault="00667FA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667FA6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4668B0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E3627D" w:rsidRPr="00D470A7">
              <w:rPr>
                <w:rFonts w:ascii="Times New Roman" w:hAnsi="Times New Roman" w:cs="Times New Roman"/>
                <w:sz w:val="24"/>
                <w:szCs w:val="24"/>
              </w:rPr>
              <w:t>по осуществлению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контроля в целях ПОД/ФТ в соответствии с требованиями нормативных правовых актов в сфере ПОД/ФТ</w:t>
            </w:r>
          </w:p>
        </w:tc>
      </w:tr>
      <w:tr w:rsidR="00667FA6" w:rsidRPr="00D470A7" w:rsidTr="00D470A7">
        <w:trPr>
          <w:trHeight w:val="850"/>
          <w:jc w:val="center"/>
        </w:trPr>
        <w:tc>
          <w:tcPr>
            <w:tcW w:w="2639" w:type="dxa"/>
            <w:vMerge/>
          </w:tcPr>
          <w:p w:rsidR="00667FA6" w:rsidRPr="00D470A7" w:rsidRDefault="00667FA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667FA6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Разработка процедуры оценки рисков ОД/ФТ и реализации мер идентификации («знай своего клиента») при установлении деловых отношений с клиентами</w:t>
            </w:r>
          </w:p>
        </w:tc>
      </w:tr>
      <w:tr w:rsidR="00B427BB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B427BB" w:rsidRPr="00D470A7" w:rsidRDefault="00B427B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B427BB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методов контроля выполнения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процедур ПОД/ФТ</w:t>
            </w:r>
          </w:p>
        </w:tc>
      </w:tr>
      <w:tr w:rsidR="00B427BB" w:rsidRPr="00D470A7" w:rsidTr="00D470A7">
        <w:trPr>
          <w:trHeight w:val="850"/>
          <w:jc w:val="center"/>
        </w:trPr>
        <w:tc>
          <w:tcPr>
            <w:tcW w:w="2639" w:type="dxa"/>
            <w:vMerge/>
          </w:tcPr>
          <w:p w:rsidR="00B427BB" w:rsidRPr="00D470A7" w:rsidRDefault="00B427B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B427BB" w:rsidRPr="00D470A7" w:rsidRDefault="000852C3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C7BE2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тверждение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программ и процедур реализации внутреннего контроля в целях ПОД/ФТ </w:t>
            </w:r>
            <w:r w:rsidR="008C7BE2" w:rsidRPr="00D470A7">
              <w:rPr>
                <w:rFonts w:ascii="Times New Roman" w:hAnsi="Times New Roman" w:cs="Times New Roman"/>
                <w:sz w:val="24"/>
                <w:szCs w:val="24"/>
              </w:rPr>
              <w:t>в соответствии с установленным порядком</w:t>
            </w:r>
          </w:p>
        </w:tc>
      </w:tr>
      <w:tr w:rsidR="00B427BB" w:rsidRPr="00D470A7" w:rsidTr="00D470A7">
        <w:trPr>
          <w:trHeight w:val="850"/>
          <w:jc w:val="center"/>
        </w:trPr>
        <w:tc>
          <w:tcPr>
            <w:tcW w:w="2639" w:type="dxa"/>
            <w:vMerge/>
          </w:tcPr>
          <w:p w:rsidR="00B427BB" w:rsidRPr="00D470A7" w:rsidRDefault="00B427B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B427BB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AC526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 нормативных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правовых актов, правил внутреннего контроля в целях ПОД/ФТ с установленной периодичностью, а также сроков внесения изменений</w:t>
            </w:r>
          </w:p>
        </w:tc>
      </w:tr>
      <w:tr w:rsidR="007C07F4" w:rsidRPr="00D470A7" w:rsidTr="00D470A7">
        <w:trPr>
          <w:trHeight w:val="1134"/>
          <w:jc w:val="center"/>
        </w:trPr>
        <w:tc>
          <w:tcPr>
            <w:tcW w:w="2639" w:type="dxa"/>
            <w:vMerge/>
          </w:tcPr>
          <w:p w:rsidR="007C07F4" w:rsidRPr="00D470A7" w:rsidRDefault="007C07F4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7C07F4" w:rsidRPr="00D470A7" w:rsidRDefault="007C07F4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при изменении законодательства Российской Федерации, регулирующего отношения в сфере ПОД/ФТ, и при появлении новых типологий отмывания денег</w:t>
            </w:r>
          </w:p>
        </w:tc>
      </w:tr>
      <w:tr w:rsidR="00667FA6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667FA6" w:rsidRPr="00D470A7" w:rsidRDefault="00667FA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667FA6" w:rsidRPr="00D470A7" w:rsidRDefault="008C7BE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Согласование правил внутреннего контроля в целях ПОД/ФТ в соответствии с процедурой согласования, установленной в организации</w:t>
            </w:r>
          </w:p>
        </w:tc>
      </w:tr>
      <w:tr w:rsidR="00667FA6" w:rsidRPr="00D470A7" w:rsidTr="00D470A7">
        <w:trPr>
          <w:trHeight w:val="567"/>
          <w:jc w:val="center"/>
        </w:trPr>
        <w:tc>
          <w:tcPr>
            <w:tcW w:w="2639" w:type="dxa"/>
            <w:vMerge w:val="restart"/>
          </w:tcPr>
          <w:p w:rsidR="00667FA6" w:rsidRPr="00D470A7" w:rsidRDefault="00667FA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7782" w:type="dxa"/>
          </w:tcPr>
          <w:p w:rsidR="00667FA6" w:rsidRPr="00D470A7" w:rsidRDefault="005248D3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</w:t>
            </w:r>
            <w:r w:rsidR="001E7885" w:rsidRPr="00D470A7">
              <w:rPr>
                <w:rFonts w:ascii="Times New Roman" w:hAnsi="Times New Roman" w:cs="Times New Roman"/>
                <w:sz w:val="24"/>
                <w:szCs w:val="24"/>
              </w:rPr>
              <w:t>программы и процедуры внутреннего контроля в целях ПОД/ФТ</w:t>
            </w:r>
          </w:p>
        </w:tc>
      </w:tr>
      <w:bookmarkEnd w:id="0"/>
      <w:tr w:rsidR="00E9689B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E9689B" w:rsidRPr="00D470A7" w:rsidRDefault="00E9689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E9689B" w:rsidRPr="00D470A7" w:rsidRDefault="007C07F4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</w:t>
            </w:r>
            <w:r w:rsidR="001E7885" w:rsidRPr="00D470A7">
              <w:rPr>
                <w:rFonts w:ascii="Times New Roman" w:hAnsi="Times New Roman" w:cs="Times New Roman"/>
                <w:sz w:val="24"/>
                <w:szCs w:val="24"/>
              </w:rPr>
              <w:t>в сфере ПОД/ФТ, нормативн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="001E7885" w:rsidRPr="00D470A7">
              <w:rPr>
                <w:rFonts w:ascii="Times New Roman" w:hAnsi="Times New Roman" w:cs="Times New Roman"/>
                <w:sz w:val="24"/>
                <w:szCs w:val="24"/>
              </w:rPr>
              <w:t>правовые акты и правила внутреннего контроля</w:t>
            </w:r>
          </w:p>
        </w:tc>
      </w:tr>
      <w:tr w:rsidR="00E9689B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E9689B" w:rsidRPr="00D470A7" w:rsidRDefault="00E9689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E9689B" w:rsidRPr="00D470A7" w:rsidRDefault="007C07F4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Отслеживать изменения в законодательстве и руководствах по вопросам ПОД/ФТ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2639" w:type="dxa"/>
            <w:vMerge w:val="restart"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7782" w:type="dxa"/>
          </w:tcPr>
          <w:p w:rsidR="00022846" w:rsidRPr="00D470A7" w:rsidRDefault="00105DCB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1F72CB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международных стандартов </w:t>
            </w:r>
            <w:proofErr w:type="gramStart"/>
            <w:r w:rsidR="008A6BAE" w:rsidRPr="00D470A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A6BAE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="005248D3" w:rsidRPr="00D470A7">
              <w:rPr>
                <w:rFonts w:ascii="Times New Roman" w:hAnsi="Times New Roman" w:cs="Times New Roman"/>
                <w:sz w:val="24"/>
                <w:szCs w:val="24"/>
              </w:rPr>
              <w:t>предикатных преступлений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48D3" w:rsidRPr="00D470A7">
              <w:rPr>
                <w:rFonts w:ascii="Times New Roman" w:hAnsi="Times New Roman" w:cs="Times New Roman"/>
                <w:sz w:val="24"/>
                <w:szCs w:val="24"/>
              </w:rPr>
              <w:t>в отношении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ОД/ФТ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Уязвимость финансовых продуктов и услуг </w:t>
            </w:r>
            <w:r w:rsidR="003A2FA2" w:rsidRPr="00D470A7">
              <w:rPr>
                <w:rFonts w:ascii="Times New Roman" w:hAnsi="Times New Roman" w:cs="Times New Roman"/>
                <w:sz w:val="24"/>
                <w:szCs w:val="24"/>
              </w:rPr>
              <w:t>в отношении ОД/ФТ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3A2FA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ипологии отмывания денег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3A2FA2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Компетенции у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полномоченн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орган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а в сфере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02284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ответственного за </w:t>
            </w:r>
            <w:r w:rsidR="000E3A85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296D2C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1B18E1" w:rsidP="00BA1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аконодательство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A1FD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BB0F4A">
              <w:rPr>
                <w:rFonts w:ascii="Times New Roman" w:hAnsi="Times New Roman" w:cs="Times New Roman"/>
                <w:sz w:val="24"/>
                <w:szCs w:val="24"/>
              </w:rPr>
              <w:t>, регулирующие данный вид профессиональной деятельности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финансовых услуг и продуктов в </w:t>
            </w:r>
            <w:r w:rsidR="003A2FA2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профильном секторе,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их функции и назначение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2" w:type="dxa"/>
          </w:tcPr>
          <w:p w:rsidR="00022846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022846" w:rsidRPr="00D470A7" w:rsidTr="00D470A7">
        <w:trPr>
          <w:trHeight w:val="283"/>
          <w:jc w:val="center"/>
        </w:trPr>
        <w:tc>
          <w:tcPr>
            <w:tcW w:w="2639" w:type="dxa"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7782" w:type="dxa"/>
          </w:tcPr>
          <w:p w:rsidR="00022846" w:rsidRPr="00D470A7" w:rsidRDefault="00105DCB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3.1.2. Трудовая функция</w:t>
      </w: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D470A7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 правил внутреннего контроля в организации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A/02.6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FA6" w:rsidRPr="008C53C5" w:rsidTr="006462C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1266" w:type="pct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0195B" w:rsidRPr="00D470A7" w:rsidTr="00D470A7">
        <w:trPr>
          <w:trHeight w:val="567"/>
          <w:jc w:val="center"/>
        </w:trPr>
        <w:tc>
          <w:tcPr>
            <w:tcW w:w="1266" w:type="pct"/>
            <w:vMerge w:val="restart"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40195B" w:rsidRPr="00D470A7" w:rsidRDefault="0002284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ников организации о правил</w:t>
            </w:r>
            <w:r w:rsidR="00BE09DC" w:rsidRPr="00D470A7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в целях ПОД/ФТ </w:t>
            </w:r>
          </w:p>
        </w:tc>
      </w:tr>
      <w:tr w:rsidR="00240301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240301" w:rsidRPr="00D470A7" w:rsidRDefault="00240301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40301" w:rsidRPr="00D470A7" w:rsidRDefault="00240301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в организации требований правил внутреннего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в целях ПОД/ФТ </w:t>
            </w:r>
          </w:p>
        </w:tc>
      </w:tr>
      <w:tr w:rsidR="0040195B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195B" w:rsidRPr="00D470A7" w:rsidRDefault="0002284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ников организации об изменениях в нормативных правовых актах в сфере ПОД/ФТ</w:t>
            </w:r>
          </w:p>
        </w:tc>
      </w:tr>
      <w:tr w:rsidR="0040195B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195B" w:rsidRPr="00D470A7" w:rsidRDefault="0002284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ников организации о типологиях отмывания денег</w:t>
            </w:r>
          </w:p>
        </w:tc>
      </w:tr>
      <w:tr w:rsidR="007B2A6C" w:rsidRPr="00D470A7" w:rsidTr="00D470A7">
        <w:trPr>
          <w:trHeight w:val="1134"/>
          <w:jc w:val="center"/>
        </w:trPr>
        <w:tc>
          <w:tcPr>
            <w:tcW w:w="1266" w:type="pct"/>
            <w:vMerge/>
          </w:tcPr>
          <w:p w:rsidR="007B2A6C" w:rsidRPr="00D470A7" w:rsidRDefault="007B2A6C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2A6C" w:rsidRPr="00D470A7" w:rsidRDefault="007B2A6C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ников изменений правил внутреннего контроля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при изменении </w:t>
            </w:r>
            <w:r w:rsidR="007C07F4" w:rsidRPr="00D470A7">
              <w:rPr>
                <w:rFonts w:ascii="Times New Roman" w:hAnsi="Times New Roman" w:cs="Times New Roman"/>
                <w:sz w:val="24"/>
                <w:szCs w:val="24"/>
              </w:rPr>
              <w:t>законодательства Российской Федерации, регулирующего отношения в сфере ПОД/ФТ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7F4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и при появлении новых типологий отмывания денег</w:t>
            </w:r>
          </w:p>
        </w:tc>
      </w:tr>
      <w:tr w:rsidR="0040195B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195B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Распространение в организации перечня организаций и физических лиц, в отношении которых имеются сведения об их причастности к экстремистской деятельности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или терроризму</w:t>
            </w:r>
          </w:p>
        </w:tc>
      </w:tr>
      <w:tr w:rsidR="007B2A6C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7B2A6C" w:rsidRPr="00D470A7" w:rsidRDefault="007B2A6C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2A6C" w:rsidRPr="00D470A7" w:rsidRDefault="007B2A6C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Обновление перечня организаций и физических лиц, в отношении которых имеются сведения об их причастности к экстремистской деятельности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или терроризму</w:t>
            </w:r>
          </w:p>
        </w:tc>
      </w:tr>
      <w:tr w:rsidR="0040195B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195B" w:rsidRPr="00D470A7" w:rsidRDefault="007B2A6C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никам организации порядка 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направлени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по операциям</w:t>
            </w:r>
            <w:r w:rsidR="007C07F4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(сделкам)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, подлежащим обязательному контролю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и о подозрительной деятельности </w:t>
            </w:r>
          </w:p>
        </w:tc>
      </w:tr>
      <w:tr w:rsidR="0040195B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40195B" w:rsidRPr="00D470A7" w:rsidRDefault="0040195B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0195B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EA1A6A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и предоставление в установленном порядке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информации о количестве сообщений</w:t>
            </w:r>
            <w:r w:rsidR="007C07F4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по операциям (сделкам)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, по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>длежащи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обязательному контролю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>подозрительных операциях</w:t>
            </w:r>
            <w:r w:rsidR="007C07F4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</w:p>
        </w:tc>
      </w:tr>
      <w:tr w:rsidR="007B2A6C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7B2A6C" w:rsidRPr="00D470A7" w:rsidRDefault="007B2A6C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B2A6C" w:rsidRPr="00D470A7" w:rsidRDefault="007B2A6C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ников организации о решениях, принятых в результате </w:t>
            </w:r>
            <w:r w:rsidR="00D470A7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 о подозрительной деятельности</w:t>
            </w:r>
          </w:p>
        </w:tc>
      </w:tr>
      <w:tr w:rsidR="008F2593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8F2593" w:rsidRPr="00D470A7" w:rsidRDefault="008F2593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2593" w:rsidRPr="00D470A7" w:rsidRDefault="007B2A6C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Подготовка регулярных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тов с оценкой выполнения организацией требований нормативных правовых актов и нормативных документов </w:t>
            </w:r>
            <w:r w:rsidR="000E3A85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ED4124" w:rsidRPr="00D470A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8F2593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8F2593" w:rsidRPr="00D470A7" w:rsidRDefault="008F2593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2593" w:rsidRPr="00D470A7" w:rsidRDefault="00ED4124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>ставление в установленном порядке регулярных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тов с оценкой выполнения организацией требований нормативных правовых актов и нормативных документов </w:t>
            </w:r>
            <w:r w:rsidR="000E3A85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0E3A85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8F2593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8F2593" w:rsidRPr="00D470A7" w:rsidRDefault="008F2593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2593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Дополнение перечня признаков </w:t>
            </w:r>
            <w:r w:rsidR="007B2A6C" w:rsidRPr="00D470A7">
              <w:rPr>
                <w:rFonts w:ascii="Times New Roman" w:hAnsi="Times New Roman" w:cs="Times New Roman"/>
                <w:sz w:val="24"/>
                <w:szCs w:val="24"/>
              </w:rPr>
              <w:t>подозрительных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(сделок) с учетом специфики деятельности организации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22846" w:rsidRPr="00D470A7" w:rsidRDefault="00022846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Непрерывный контроль выполнения процедур идентификации в целях ПОД/ФТ</w:t>
            </w:r>
          </w:p>
        </w:tc>
      </w:tr>
      <w:tr w:rsidR="006A2C23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6A2C23" w:rsidRPr="00D470A7" w:rsidRDefault="006A2C23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A2C23" w:rsidRPr="00D470A7" w:rsidRDefault="006A2C23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мер, предусмотренных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правилами внутреннего контроля в целях ПОД/ФТ, их влияния на бизнес-процессы организации</w:t>
            </w:r>
          </w:p>
        </w:tc>
      </w:tr>
      <w:tr w:rsidR="008F2593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8F2593" w:rsidRPr="00D470A7" w:rsidRDefault="008F2593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F2593" w:rsidRPr="00D470A7" w:rsidRDefault="007B2A6C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>совершенствовани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22846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внутреннего контроля в целях ПОД/ФТ</w:t>
            </w:r>
          </w:p>
        </w:tc>
      </w:tr>
      <w:tr w:rsidR="00022846" w:rsidRPr="00D470A7" w:rsidTr="00D470A7">
        <w:trPr>
          <w:trHeight w:val="567"/>
          <w:jc w:val="center"/>
        </w:trPr>
        <w:tc>
          <w:tcPr>
            <w:tcW w:w="1266" w:type="pct"/>
            <w:vMerge w:val="restart"/>
          </w:tcPr>
          <w:p w:rsidR="00022846" w:rsidRPr="00D470A7" w:rsidRDefault="00022846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22846" w:rsidRPr="00D470A7" w:rsidRDefault="00DC18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 в целях ПОД/ФТ</w:t>
            </w:r>
          </w:p>
        </w:tc>
      </w:tr>
      <w:tr w:rsidR="003D0BC7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законодательство в сфере ПОД/ФТ, </w:t>
            </w:r>
            <w:r w:rsidR="000B0BB2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 в целях ПОД/ФТ</w:t>
            </w:r>
          </w:p>
        </w:tc>
      </w:tr>
      <w:tr w:rsidR="00DC18C7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DC18C7" w:rsidRPr="00D470A7" w:rsidRDefault="00DC18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C18C7" w:rsidRPr="00D470A7" w:rsidRDefault="00DC18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Разъяснять важность выполнения программ и процедур внутреннего контроля в целях ПОД/ФТ</w:t>
            </w:r>
          </w:p>
        </w:tc>
      </w:tr>
      <w:tr w:rsidR="003D0BC7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правил внутреннего контроля в целях ПОД/ФТ</w:t>
            </w:r>
          </w:p>
        </w:tc>
      </w:tr>
      <w:tr w:rsidR="003D0BC7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Разрабатывать предложения по повышению эффективности принимаемых мер по реализации правил внутреннего контроля в целях ПОД/ФТ</w:t>
            </w:r>
          </w:p>
        </w:tc>
      </w:tr>
      <w:tr w:rsidR="003D0BC7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EA1A6A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3D0BC7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D0BC7" w:rsidRPr="00D470A7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ые материалы</w:t>
            </w:r>
            <w:r w:rsidR="003D0BC7"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соблюдения правил внутреннего контроля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BC7" w:rsidRPr="00D470A7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3D0BC7" w:rsidRPr="00D470A7" w:rsidTr="00D470A7">
        <w:trPr>
          <w:trHeight w:val="567"/>
          <w:jc w:val="center"/>
        </w:trPr>
        <w:tc>
          <w:tcPr>
            <w:tcW w:w="1266" w:type="pct"/>
            <w:vMerge w:val="restart"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3D0BC7" w:rsidRPr="00D470A7" w:rsidRDefault="00D55FCB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3D0BC7" w:rsidRPr="00D470A7" w:rsidTr="00D470A7">
        <w:trPr>
          <w:trHeight w:val="283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Международные и региональные организации в сфере ПОД/ФТ</w:t>
            </w:r>
          </w:p>
        </w:tc>
      </w:tr>
      <w:tr w:rsidR="003D0BC7" w:rsidRPr="00D470A7" w:rsidTr="00D470A7">
        <w:trPr>
          <w:trHeight w:val="567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Перечень стран и территорий, не выполняющих рекомендации Группы разработки финансовых мер борьбы с отмыванием денег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BC7" w:rsidRPr="00D470A7" w:rsidTr="00D470A7">
        <w:trPr>
          <w:trHeight w:val="283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3D0BC7" w:rsidRPr="00D470A7" w:rsidTr="00D470A7">
        <w:trPr>
          <w:trHeight w:val="283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Уязвимость финансовых продуктов и услуг в отношении ОД/ФТ</w:t>
            </w:r>
          </w:p>
        </w:tc>
      </w:tr>
      <w:tr w:rsidR="003D0BC7" w:rsidRPr="00D470A7" w:rsidTr="00D470A7">
        <w:trPr>
          <w:trHeight w:val="283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3D0BC7" w:rsidRPr="00D470A7" w:rsidTr="00D470A7">
        <w:trPr>
          <w:trHeight w:val="850"/>
          <w:jc w:val="center"/>
        </w:trPr>
        <w:tc>
          <w:tcPr>
            <w:tcW w:w="1266" w:type="pct"/>
            <w:vMerge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программы и процедуры, регламентирующие выполнение требований законодательства в сфере ПОД/ФТ</w:t>
            </w:r>
          </w:p>
        </w:tc>
      </w:tr>
      <w:tr w:rsidR="003D0BC7" w:rsidRPr="00D470A7" w:rsidTr="00635BDE">
        <w:trPr>
          <w:trHeight w:val="283"/>
          <w:jc w:val="center"/>
        </w:trPr>
        <w:tc>
          <w:tcPr>
            <w:tcW w:w="1266" w:type="pct"/>
          </w:tcPr>
          <w:p w:rsidR="003D0BC7" w:rsidRPr="00D470A7" w:rsidRDefault="003D0BC7" w:rsidP="00D470A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3D0BC7" w:rsidRPr="00D470A7" w:rsidRDefault="00D55FCB" w:rsidP="00D470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576B2" w:rsidRDefault="001576B2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Pr="008C53C5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3.1.3. Трудовая функция</w:t>
      </w: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4A1B9C">
        <w:trPr>
          <w:trHeight w:val="124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управления рисками отмывания преступных доходов и финансирования терроризма (ОД/ФТ)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A/03.6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FA6" w:rsidRPr="008C53C5" w:rsidTr="006462C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1266" w:type="pct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6E156C" w:rsidRPr="00635BDE" w:rsidTr="00635BDE">
        <w:trPr>
          <w:trHeight w:val="567"/>
          <w:jc w:val="center"/>
        </w:trPr>
        <w:tc>
          <w:tcPr>
            <w:tcW w:w="1266" w:type="pct"/>
            <w:vMerge w:val="restart"/>
          </w:tcPr>
          <w:p w:rsidR="006E156C" w:rsidRPr="00635BDE" w:rsidRDefault="006E156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6E156C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Выбор методики выявления и оценки риска ОД/ФТ в отношении риска клиента</w:t>
            </w:r>
          </w:p>
        </w:tc>
      </w:tr>
      <w:tr w:rsidR="006E156C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6E156C" w:rsidRPr="00635BDE" w:rsidRDefault="006E156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56C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Разработка порядка присвоения, порядка и сроков пересмотра степени (уровня) риска клиента</w:t>
            </w:r>
          </w:p>
        </w:tc>
      </w:tr>
      <w:tr w:rsidR="006E156C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6E156C" w:rsidRPr="00635BDE" w:rsidRDefault="006E156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56C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Разработка методики выявления, оценки и пересмотра риска ОД/ФТ в отношении риска продукта/услуги</w:t>
            </w:r>
          </w:p>
        </w:tc>
      </w:tr>
      <w:tr w:rsidR="006E156C" w:rsidRPr="00635BDE" w:rsidTr="00635BDE">
        <w:trPr>
          <w:trHeight w:val="850"/>
          <w:jc w:val="center"/>
        </w:trPr>
        <w:tc>
          <w:tcPr>
            <w:tcW w:w="1266" w:type="pct"/>
            <w:vMerge/>
          </w:tcPr>
          <w:p w:rsidR="006E156C" w:rsidRPr="00635BDE" w:rsidRDefault="006E156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56C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мониторингу, анализу и контролю риск</w:t>
            </w:r>
            <w:r w:rsidR="00635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и риск</w:t>
            </w:r>
            <w:r w:rsidR="00635B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продукта/услуг организации в целях ОД/ФТ с установленной периодичностью </w:t>
            </w:r>
          </w:p>
        </w:tc>
      </w:tr>
      <w:tr w:rsidR="004D2BFD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4D2BFD" w:rsidRPr="00635BDE" w:rsidRDefault="004D2BFD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D2BFD" w:rsidRPr="00635BDE" w:rsidRDefault="004D2BF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Проведение предупредительных мероприятий, направленных на минимизацию риска ОД/ФТ</w:t>
            </w:r>
          </w:p>
        </w:tc>
      </w:tr>
      <w:tr w:rsidR="00182AFA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Учет результатов оценки степени (уровня) риска клиента в целях ОД/ФТ</w:t>
            </w:r>
          </w:p>
        </w:tc>
      </w:tr>
      <w:tr w:rsidR="004269A0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69A0" w:rsidRPr="00635BDE" w:rsidRDefault="004269A0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Определение риска использования услуг организации в целях ОД/ФТ</w:t>
            </w:r>
          </w:p>
        </w:tc>
      </w:tr>
      <w:tr w:rsidR="00182AFA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Определение ключевых показателей для оценки эффективности управления рисками ОД/ФТ (снижения рисков ОД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>/ФТ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E156C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6E156C" w:rsidRPr="00635BDE" w:rsidRDefault="006E156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E156C" w:rsidRPr="00635BDE" w:rsidRDefault="00182AF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Создание матрицы рисков для программ и процедур ПОД/ФТ с целью выявления слабых или недостаточных мер контроля</w:t>
            </w:r>
          </w:p>
        </w:tc>
      </w:tr>
      <w:tr w:rsidR="004269A0" w:rsidRPr="00635BDE" w:rsidTr="00635BDE">
        <w:trPr>
          <w:trHeight w:val="567"/>
          <w:jc w:val="center"/>
        </w:trPr>
        <w:tc>
          <w:tcPr>
            <w:tcW w:w="1266" w:type="pct"/>
            <w:vMerge w:val="restart"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4269A0" w:rsidRPr="00635BDE" w:rsidRDefault="00AF4E96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Применять законодательство в сфере ПОД/ФТ, нормативн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правовые акты и правила внутреннего контроля в целях ПОД/ФТ</w:t>
            </w:r>
          </w:p>
        </w:tc>
      </w:tr>
      <w:tr w:rsidR="00AF4E96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AF4E96" w:rsidRPr="00635BDE" w:rsidRDefault="00AF4E96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F4E96" w:rsidRPr="00635BDE" w:rsidRDefault="00A63607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риск-ориентированный</w:t>
            </w:r>
            <w:proofErr w:type="gramEnd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вопросах ПОД/ФТ</w:t>
            </w:r>
          </w:p>
        </w:tc>
      </w:tr>
      <w:tr w:rsidR="004269A0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69A0" w:rsidRPr="00635BDE" w:rsidRDefault="00747A5E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 принимать решения</w:t>
            </w:r>
          </w:p>
        </w:tc>
      </w:tr>
      <w:tr w:rsidR="004269A0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69A0" w:rsidRPr="00635BDE" w:rsidRDefault="00EA1A6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550A86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50A86" w:rsidRPr="00635BDE">
              <w:rPr>
                <w:rFonts w:ascii="Times New Roman" w:hAnsi="Times New Roman" w:cs="Times New Roman"/>
                <w:sz w:val="24"/>
                <w:szCs w:val="24"/>
              </w:rPr>
              <w:t>тные материалы</w:t>
            </w:r>
          </w:p>
        </w:tc>
      </w:tr>
      <w:tr w:rsidR="004269A0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69A0" w:rsidRPr="00635BDE" w:rsidRDefault="004269A0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для снижения риска ОД/ФТ с другими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никами, осуществляющими контроль и управление рисками</w:t>
            </w:r>
          </w:p>
        </w:tc>
      </w:tr>
      <w:tr w:rsidR="004269A0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4269A0" w:rsidRPr="00635BDE" w:rsidRDefault="004269A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69A0" w:rsidRPr="00635BDE" w:rsidRDefault="004269A0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мониторинг </w:t>
            </w:r>
            <w:r w:rsidR="00ED43E2" w:rsidRPr="00635BDE">
              <w:rPr>
                <w:rFonts w:ascii="Times New Roman" w:hAnsi="Times New Roman" w:cs="Times New Roman"/>
                <w:sz w:val="24"/>
                <w:szCs w:val="24"/>
              </w:rPr>
              <w:t>операций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B4A" w:rsidRPr="00635BDE">
              <w:rPr>
                <w:rFonts w:ascii="Times New Roman" w:hAnsi="Times New Roman" w:cs="Times New Roman"/>
                <w:sz w:val="24"/>
                <w:szCs w:val="24"/>
              </w:rPr>
              <w:t>в целях ОД/ФТ</w:t>
            </w:r>
          </w:p>
        </w:tc>
      </w:tr>
      <w:tr w:rsidR="00914B4A" w:rsidRPr="00635BDE" w:rsidTr="00635BDE">
        <w:trPr>
          <w:trHeight w:val="567"/>
          <w:jc w:val="center"/>
        </w:trPr>
        <w:tc>
          <w:tcPr>
            <w:tcW w:w="1266" w:type="pct"/>
            <w:vMerge w:val="restart"/>
          </w:tcPr>
          <w:p w:rsidR="00914B4A" w:rsidRPr="00635BDE" w:rsidRDefault="00914B4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914B4A" w:rsidRPr="00635BDE" w:rsidRDefault="00D55FCB" w:rsidP="006248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 w:rsidR="00BA1FD6" w:rsidRPr="00D470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144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 w:rsidR="0014403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747A5E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747A5E" w:rsidRPr="00635BDE" w:rsidRDefault="00747A5E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747A5E" w:rsidRPr="00635BDE" w:rsidRDefault="00747A5E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Основные подходы к оценке эффективности</w:t>
            </w:r>
            <w:r w:rsidR="00ED43E2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рисками</w:t>
            </w:r>
          </w:p>
        </w:tc>
      </w:tr>
      <w:tr w:rsidR="00ED43E2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ED43E2" w:rsidRPr="00635BDE" w:rsidRDefault="00ED43E2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D43E2" w:rsidRPr="00635BDE" w:rsidRDefault="00ED43E2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Программы и процедуры управления рисками в целях ПОД/ФТ</w:t>
            </w:r>
          </w:p>
        </w:tc>
      </w:tr>
      <w:tr w:rsidR="00ED43E2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ED43E2" w:rsidRPr="00635BDE" w:rsidRDefault="00ED43E2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D43E2" w:rsidRPr="00635BDE" w:rsidRDefault="00ED43E2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Основные виды финансовых услуг и продуктов в профильном секторе, их функции и назначение</w:t>
            </w:r>
          </w:p>
        </w:tc>
      </w:tr>
      <w:tr w:rsidR="00ED43E2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ED43E2" w:rsidRPr="00635BDE" w:rsidRDefault="00ED43E2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D43E2" w:rsidRPr="00635BDE" w:rsidRDefault="00ED43E2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ED43E2" w:rsidRPr="00635BDE" w:rsidTr="00635BDE">
        <w:trPr>
          <w:trHeight w:val="283"/>
          <w:jc w:val="center"/>
        </w:trPr>
        <w:tc>
          <w:tcPr>
            <w:tcW w:w="1266" w:type="pct"/>
          </w:tcPr>
          <w:p w:rsidR="00ED43E2" w:rsidRPr="00635BDE" w:rsidRDefault="00ED43E2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D43E2" w:rsidRPr="00635BDE" w:rsidRDefault="00ED43E2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FA6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080" w:rsidRDefault="00696080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6080" w:rsidRPr="008C53C5" w:rsidRDefault="00696080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</w:t>
      </w:r>
      <w:r w:rsidR="009E289D" w:rsidRPr="008C53C5">
        <w:rPr>
          <w:rFonts w:ascii="Times New Roman" w:hAnsi="Times New Roman" w:cs="Times New Roman"/>
          <w:b/>
          <w:sz w:val="24"/>
          <w:szCs w:val="24"/>
        </w:rPr>
        <w:t>4</w:t>
      </w:r>
      <w:r w:rsidRPr="008C53C5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4A1B9C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Выявление в организации операций (сделок), подлежащих контролю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A/04.6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FA6" w:rsidRPr="008C53C5" w:rsidTr="006462C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1266" w:type="pct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182AFA" w:rsidRPr="00635BDE" w:rsidTr="00635BDE">
        <w:trPr>
          <w:trHeight w:val="850"/>
          <w:jc w:val="center"/>
        </w:trPr>
        <w:tc>
          <w:tcPr>
            <w:tcW w:w="1266" w:type="pct"/>
            <w:vMerge w:val="restart"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182AFA" w:rsidRPr="00635BDE" w:rsidRDefault="00F7799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Разработка порядка документального фиксирования сведений об операциях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контролю, и</w:t>
            </w:r>
            <w:r w:rsidR="00774D68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необычных операциях (сделках)</w:t>
            </w:r>
            <w:r w:rsidR="00456BB6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182AFA" w:rsidRPr="00635BDE" w:rsidTr="00635BDE">
        <w:trPr>
          <w:trHeight w:val="850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Разработка порядка представления сведений об операциях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контролю, и подозрительных операциях (сделках) в уполномоченный орган</w:t>
            </w:r>
          </w:p>
        </w:tc>
      </w:tr>
      <w:tr w:rsidR="00182AFA" w:rsidRPr="00635BDE" w:rsidTr="00635BDE">
        <w:trPr>
          <w:trHeight w:val="1134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Разработка порядка действий</w:t>
            </w:r>
            <w:r w:rsidR="004A3420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4A3420" w:rsidRPr="00635BDE">
              <w:rPr>
                <w:rFonts w:ascii="Times New Roman" w:hAnsi="Times New Roman" w:cs="Times New Roman"/>
                <w:sz w:val="24"/>
                <w:szCs w:val="24"/>
              </w:rPr>
              <w:t>ников организации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при оценке соответствия операции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(сделки)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признакам операций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контролю</w:t>
            </w:r>
            <w:r w:rsidR="00635B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или признакам, указывающим на необычный характер 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>операции (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A3420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4A3420" w:rsidRPr="00635BDE" w:rsidRDefault="004A342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A3420" w:rsidRPr="00635BDE" w:rsidRDefault="004A3420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ников организации порядка действий при оценке операции</w:t>
            </w:r>
            <w:r w:rsidR="00A63607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(сделки)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5DD3" w:rsidRPr="00635BDE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182AFA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дополнительных признаков необычных операций (сделок), а также параметров </w:t>
            </w:r>
            <w:r w:rsidR="00C25DD3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182AFA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ников системы мер, принимаемых в отношении клиентов и их операций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</w:p>
        </w:tc>
      </w:tr>
      <w:tr w:rsidR="00182AFA" w:rsidRPr="00635BDE" w:rsidTr="00425A34">
        <w:trPr>
          <w:trHeight w:val="571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425A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Принятие решения о квалификации операции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</w:t>
            </w:r>
            <w:r w:rsidR="00635BD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клиента в качестве подозрительной или подлежащей обязательному контролю</w:t>
            </w:r>
          </w:p>
        </w:tc>
      </w:tr>
      <w:tr w:rsidR="004A3420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4A3420" w:rsidRPr="00635BDE" w:rsidRDefault="004A342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A3420" w:rsidRPr="00635BDE" w:rsidRDefault="004A3420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приостановлении операций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с денежными средствами и иным имуществом</w:t>
            </w:r>
          </w:p>
        </w:tc>
      </w:tr>
      <w:tr w:rsidR="004A3420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4A3420" w:rsidRPr="00635BDE" w:rsidRDefault="004A3420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A3420" w:rsidRPr="00635BDE" w:rsidRDefault="004A3420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Принятие решений об отказе в выполнении распоряжения клиента о совершении операции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(сделки)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от заключения договора</w:t>
            </w:r>
          </w:p>
        </w:tc>
      </w:tr>
      <w:tr w:rsidR="00B3484A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B3484A" w:rsidRPr="00635BDE" w:rsidRDefault="00B3484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3484A" w:rsidRPr="00635BDE" w:rsidRDefault="00B3484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Принятие решений о применении мер по замораживанию (блокированию) денежных средств или иного имущества</w:t>
            </w:r>
          </w:p>
        </w:tc>
      </w:tr>
      <w:tr w:rsidR="00182AFA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Принятие решений о расторжении договорных отношений с клиентом</w:t>
            </w:r>
          </w:p>
        </w:tc>
      </w:tr>
      <w:tr w:rsidR="00182AFA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F7799D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направление сообщений </w:t>
            </w:r>
            <w:r w:rsidR="00B3484A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в уполномоченный орган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 выявленной операции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(сделки)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  <w:r w:rsidR="00B3484A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25DD3" w:rsidRPr="00635BDE" w:rsidTr="00635BDE">
        <w:trPr>
          <w:trHeight w:val="850"/>
          <w:jc w:val="center"/>
        </w:trPr>
        <w:tc>
          <w:tcPr>
            <w:tcW w:w="1266" w:type="pct"/>
            <w:vMerge/>
          </w:tcPr>
          <w:p w:rsidR="00C25DD3" w:rsidRPr="00635BDE" w:rsidRDefault="00C25DD3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25DD3" w:rsidRPr="00635BDE" w:rsidRDefault="00456BB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порядка фиксирования и направления сведений об операциях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контролю в целях ПОД/ФТ, в уполномоченный орган </w:t>
            </w:r>
          </w:p>
        </w:tc>
      </w:tr>
      <w:tr w:rsidR="00F7799D" w:rsidRPr="00635BDE" w:rsidTr="00635BDE">
        <w:trPr>
          <w:trHeight w:val="850"/>
          <w:jc w:val="center"/>
        </w:trPr>
        <w:tc>
          <w:tcPr>
            <w:tcW w:w="1266" w:type="pct"/>
            <w:vMerge/>
          </w:tcPr>
          <w:p w:rsidR="00F7799D" w:rsidRPr="00635BDE" w:rsidRDefault="00F7799D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635BDE" w:rsidRDefault="00B3484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>онтрол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соблюдения режима конфиденциальности и нераспространения третьим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лицам информации и</w:t>
            </w:r>
            <w:r w:rsidR="00C25DD3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в целях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ПОД/ФТ </w:t>
            </w:r>
          </w:p>
        </w:tc>
      </w:tr>
      <w:tr w:rsidR="00F7799D" w:rsidRPr="00635BDE" w:rsidTr="00635BDE">
        <w:trPr>
          <w:trHeight w:val="567"/>
          <w:jc w:val="center"/>
        </w:trPr>
        <w:tc>
          <w:tcPr>
            <w:tcW w:w="1266" w:type="pct"/>
            <w:vMerge/>
          </w:tcPr>
          <w:p w:rsidR="00F7799D" w:rsidRPr="00635BDE" w:rsidRDefault="00F7799D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635BDE" w:rsidRDefault="00F7799D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B3484A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недопущени</w:t>
            </w:r>
            <w:r w:rsidR="00C25DD3" w:rsidRPr="00635B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информирования клиентов о мероприятиях, осуществляемых в целях ПОД/ФТ</w:t>
            </w:r>
          </w:p>
        </w:tc>
      </w:tr>
      <w:tr w:rsidR="00182AFA" w:rsidRPr="00635BDE" w:rsidTr="00635BDE">
        <w:trPr>
          <w:trHeight w:val="850"/>
          <w:jc w:val="center"/>
        </w:trPr>
        <w:tc>
          <w:tcPr>
            <w:tcW w:w="1266" w:type="pct"/>
            <w:vMerge/>
          </w:tcPr>
          <w:p w:rsidR="00182AFA" w:rsidRPr="00635BDE" w:rsidRDefault="00182AFA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82AFA" w:rsidRPr="00635BDE" w:rsidRDefault="00B3484A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C6EE9" w:rsidRPr="00635BDE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или надзорного органа при проведении ими проверок деятельности организации </w:t>
            </w:r>
            <w:r w:rsidR="00C25DD3" w:rsidRPr="00635BDE">
              <w:rPr>
                <w:rFonts w:ascii="Times New Roman" w:hAnsi="Times New Roman" w:cs="Times New Roman"/>
                <w:sz w:val="24"/>
                <w:szCs w:val="24"/>
              </w:rPr>
              <w:t>в целях</w:t>
            </w:r>
            <w:r w:rsidR="00F7799D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0A6AEC" w:rsidRPr="00635BDE" w:rsidTr="00635BDE">
        <w:trPr>
          <w:trHeight w:val="283"/>
          <w:jc w:val="center"/>
        </w:trPr>
        <w:tc>
          <w:tcPr>
            <w:tcW w:w="1266" w:type="pct"/>
            <w:vMerge w:val="restart"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Осуществлять мониторинг деятельности клиентов в целях ОД/ФТ</w:t>
            </w:r>
          </w:p>
        </w:tc>
      </w:tr>
      <w:tr w:rsidR="000A6AEC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Выявлять необычную или подозрительную деятельность в целях ОД/ФТ</w:t>
            </w:r>
          </w:p>
        </w:tc>
      </w:tr>
      <w:tr w:rsidR="00550A86" w:rsidRPr="00635BDE" w:rsidTr="00635BDE">
        <w:trPr>
          <w:trHeight w:val="283"/>
          <w:jc w:val="center"/>
        </w:trPr>
        <w:tc>
          <w:tcPr>
            <w:tcW w:w="1266" w:type="pct"/>
            <w:vMerge/>
          </w:tcPr>
          <w:p w:rsidR="00550A86" w:rsidRPr="00635BDE" w:rsidRDefault="00550A86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50A86" w:rsidRPr="00635BDE" w:rsidRDefault="00550A86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Анализировать финансово-экономическую информацию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EA1A6A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0A6AEC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A6AEC" w:rsidRPr="00635BDE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5A1032" w:rsidRPr="00635BDE">
              <w:rPr>
                <w:rFonts w:ascii="Times New Roman" w:hAnsi="Times New Roman" w:cs="Times New Roman"/>
                <w:sz w:val="24"/>
                <w:szCs w:val="24"/>
              </w:rPr>
              <w:t>ые материалы</w:t>
            </w:r>
            <w:r w:rsidR="000A6AEC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выявлении в организации операций (сделок), подлежащих контролю в целях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Применять законодатель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ство в сфере ПОД/ФТ, нормативные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правовые акты и правила внутреннего контроля в целях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Разъяснять законодатель</w:t>
            </w:r>
            <w:r w:rsidR="00C20655"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ство в сфере ПОД/ФТ, нормативные 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правовые акты и правила внутреннего контроля в целях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другими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никами, осуществляющими контроль и управление рисками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</w:t>
            </w:r>
            <w:proofErr w:type="gramStart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риск-ориентированный</w:t>
            </w:r>
            <w:proofErr w:type="gramEnd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вопросах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 w:val="restart"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Международные и региональные организации в сфере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Перечень стран и территорий, не выполняющих рекомендации Группы разработки финансовых мер борьбы с отмыванием денег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Уязвимость финансовых продуктов и услуг в отношении ОД/ФТ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Компетенции уполномоченного органа в сфере ПОД/ФТ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</w:t>
            </w:r>
            <w:proofErr w:type="gramStart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635BDE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регламентирующие выполнение требований законодательства в сфере ПОД/ФТ</w:t>
            </w:r>
          </w:p>
        </w:tc>
      </w:tr>
      <w:tr w:rsidR="000A6AEC" w:rsidRPr="00635BDE" w:rsidTr="00782F5C">
        <w:trPr>
          <w:trHeight w:val="567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Основные виды финансовых услуг и продуктов в профильном секторе, их функции и назначение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  <w:vMerge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0A6AEC" w:rsidRPr="00635BDE" w:rsidTr="00782F5C">
        <w:trPr>
          <w:trHeight w:val="283"/>
          <w:jc w:val="center"/>
        </w:trPr>
        <w:tc>
          <w:tcPr>
            <w:tcW w:w="1266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0A6AEC" w:rsidRPr="00635BDE" w:rsidRDefault="000A6AEC" w:rsidP="00635BD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B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3.1.5. Трудовая функция</w:t>
      </w:r>
    </w:p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782F5C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3D11E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ников организации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A/05.6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799D" w:rsidRPr="008C53C5" w:rsidTr="0021441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99D" w:rsidRPr="008C53C5" w:rsidTr="00214415">
        <w:trPr>
          <w:jc w:val="center"/>
        </w:trPr>
        <w:tc>
          <w:tcPr>
            <w:tcW w:w="1266" w:type="pct"/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799D" w:rsidRPr="008C53C5" w:rsidRDefault="00F7799D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799D" w:rsidRPr="008C53C5" w:rsidRDefault="00F7799D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7799D" w:rsidRPr="00782F5C" w:rsidTr="00782F5C">
        <w:trPr>
          <w:trHeight w:val="850"/>
          <w:jc w:val="center"/>
        </w:trPr>
        <w:tc>
          <w:tcPr>
            <w:tcW w:w="1266" w:type="pct"/>
            <w:vMerge w:val="restart"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799D" w:rsidRPr="00782F5C" w:rsidRDefault="00F7799D" w:rsidP="00BA1FD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уровня квалификации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9F00BE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, необходим</w:t>
            </w:r>
            <w:r w:rsidR="009F00BE" w:rsidRPr="00782F5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для выполнения требований </w:t>
            </w:r>
            <w:r w:rsidR="009F00BE" w:rsidRPr="00782F5C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 в целях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Сбор информации о</w:t>
            </w:r>
            <w:r w:rsidR="00A34137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уровне знаний и опыте в области ПОД/ФТ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ников организации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приоритетных областей и целей </w:t>
            </w:r>
            <w:proofErr w:type="gramStart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обучения по вопросам</w:t>
            </w:r>
            <w:proofErr w:type="gramEnd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ПОД/ФТ во всех подразделениях организации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программы обучения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A34137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ников организации в целях ПОД/ФТ </w:t>
            </w:r>
          </w:p>
        </w:tc>
      </w:tr>
      <w:tr w:rsidR="00A341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A34137" w:rsidRPr="00782F5C" w:rsidRDefault="00A341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34137" w:rsidRPr="00782F5C" w:rsidRDefault="00A341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Подготовка плана реализации программы обучения</w:t>
            </w:r>
            <w:r w:rsidR="005330FB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4137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A34137" w:rsidRPr="00782F5C" w:rsidRDefault="00A341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34137" w:rsidRPr="00782F5C" w:rsidRDefault="00A341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обучения и лиц, ответственных за проведение обучения</w:t>
            </w:r>
          </w:p>
        </w:tc>
      </w:tr>
      <w:tr w:rsidR="00F7799D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9F00BE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форм проведе</w:t>
            </w:r>
            <w:r w:rsidR="009F00BE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ния обучения в целях ПОД/ФТ 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A341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F7799D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технологий и материально-технической поддержк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7799D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обучения</w:t>
            </w:r>
          </w:p>
        </w:tc>
      </w:tr>
      <w:tr w:rsidR="00F7799D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формы и порядка проведения проверки знаний </w:t>
            </w:r>
            <w:proofErr w:type="gramStart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A341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7799D" w:rsidRPr="00782F5C">
              <w:rPr>
                <w:rFonts w:ascii="Times New Roman" w:hAnsi="Times New Roman" w:cs="Times New Roman"/>
                <w:sz w:val="24"/>
                <w:szCs w:val="24"/>
              </w:rPr>
              <w:t>чет документов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="00F7799D" w:rsidRPr="00782F5C">
              <w:rPr>
                <w:rFonts w:ascii="Times New Roman" w:hAnsi="Times New Roman" w:cs="Times New Roman"/>
                <w:sz w:val="24"/>
                <w:szCs w:val="24"/>
              </w:rPr>
              <w:t>, подтверждающих п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мероприятий</w:t>
            </w:r>
            <w:r w:rsidR="00F7799D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799D" w:rsidRPr="00782F5C" w:rsidTr="003C6D25">
        <w:trPr>
          <w:trHeight w:val="283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Оценка результатов обучения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5330FB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ПОД/ФТ 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F7799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Обновление программы обучения с учетом изменения нормативных актов в сфере ПОД/ФТ</w:t>
            </w:r>
          </w:p>
        </w:tc>
      </w:tr>
      <w:tr w:rsidR="005330FB" w:rsidRPr="00782F5C" w:rsidTr="00782F5C">
        <w:trPr>
          <w:trHeight w:val="283"/>
          <w:jc w:val="center"/>
        </w:trPr>
        <w:tc>
          <w:tcPr>
            <w:tcW w:w="1266" w:type="pct"/>
            <w:vMerge w:val="restart"/>
          </w:tcPr>
          <w:p w:rsidR="005330FB" w:rsidRPr="00782F5C" w:rsidRDefault="005330FB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5330FB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Владеть формами и методами обучения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обучения в целях ПОД/ФТ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Планировать учебные занятия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Проводить учебные занятия</w:t>
            </w:r>
          </w:p>
        </w:tc>
      </w:tr>
      <w:tr w:rsidR="00206A37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C2065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06A37" w:rsidRPr="00782F5C">
              <w:rPr>
                <w:rFonts w:ascii="Times New Roman" w:hAnsi="Times New Roman" w:cs="Times New Roman"/>
                <w:sz w:val="24"/>
                <w:szCs w:val="24"/>
              </w:rPr>
              <w:t>ценивать знания обучающихся на основе тестирования и других методов контроля</w:t>
            </w:r>
          </w:p>
        </w:tc>
      </w:tr>
      <w:tr w:rsidR="00206A37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законодательство в сфере ПОД/ФТ, </w:t>
            </w:r>
            <w:r w:rsidR="000B0BB2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 в целях ПОД/ФТ</w:t>
            </w:r>
          </w:p>
        </w:tc>
      </w:tr>
      <w:tr w:rsidR="00206A37" w:rsidRPr="00782F5C" w:rsidTr="00782F5C">
        <w:trPr>
          <w:trHeight w:val="567"/>
          <w:jc w:val="center"/>
        </w:trPr>
        <w:tc>
          <w:tcPr>
            <w:tcW w:w="1266" w:type="pct"/>
            <w:vMerge w:val="restart"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06A37" w:rsidRPr="00782F5C" w:rsidRDefault="005A1032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5A1032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5A1032" w:rsidRPr="00782F5C" w:rsidRDefault="005A1032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A1032" w:rsidRPr="00782F5C" w:rsidRDefault="005A1032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Методики преподавания</w:t>
            </w:r>
          </w:p>
        </w:tc>
      </w:tr>
      <w:tr w:rsidR="00D62FC9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D62FC9" w:rsidRPr="00782F5C" w:rsidRDefault="00D62FC9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62FC9" w:rsidRPr="00782F5C" w:rsidRDefault="00D62FC9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Методики</w:t>
            </w:r>
            <w:r w:rsidR="00E54550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оценки эффективности обучения 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обучения </w:t>
            </w:r>
            <w:proofErr w:type="gramStart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ПОД/ФТ 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Уязвимость финансовых продуктов и услуг в отношении ОД/ФТ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Компетенции уполномоченного органа в сфере ПОД/ФТ</w:t>
            </w:r>
          </w:p>
        </w:tc>
      </w:tr>
      <w:tr w:rsidR="00206A37" w:rsidRPr="00782F5C" w:rsidTr="00782F5C">
        <w:trPr>
          <w:trHeight w:val="426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за </w:t>
            </w:r>
            <w:r w:rsidR="00406AD6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области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206A37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регламентирующие выполнение требований законодательства в сфере ПОД/ФТ</w:t>
            </w:r>
          </w:p>
        </w:tc>
      </w:tr>
      <w:tr w:rsidR="00206A37" w:rsidRPr="00782F5C" w:rsidTr="00782F5C">
        <w:trPr>
          <w:trHeight w:val="283"/>
          <w:jc w:val="center"/>
        </w:trPr>
        <w:tc>
          <w:tcPr>
            <w:tcW w:w="1266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206A37" w:rsidRPr="00782F5C" w:rsidRDefault="00206A37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1300" w:rsidRPr="008C53C5" w:rsidRDefault="00DA1300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3.1.6. Трудовая функция</w:t>
      </w:r>
    </w:p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782F5C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3C6D25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реализации в подразделениях организации правил внутреннего контроля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A/06.6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F7799D" w:rsidRPr="008C53C5" w:rsidTr="00214415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799D" w:rsidRPr="008C53C5" w:rsidTr="00214415">
        <w:trPr>
          <w:jc w:val="center"/>
        </w:trPr>
        <w:tc>
          <w:tcPr>
            <w:tcW w:w="1266" w:type="pct"/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F7799D" w:rsidRPr="008C53C5" w:rsidRDefault="00F7799D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F7799D" w:rsidRPr="008C53C5" w:rsidRDefault="00F7799D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F7799D" w:rsidRPr="008C53C5" w:rsidRDefault="00F7799D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F7799D" w:rsidRPr="008C53C5" w:rsidRDefault="00F7799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F7799D" w:rsidRPr="00782F5C" w:rsidTr="00782F5C">
        <w:trPr>
          <w:trHeight w:val="567"/>
          <w:jc w:val="center"/>
        </w:trPr>
        <w:tc>
          <w:tcPr>
            <w:tcW w:w="1266" w:type="pct"/>
            <w:vMerge w:val="restart"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плана проверок соблюдения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</w:t>
            </w:r>
            <w:proofErr w:type="gramEnd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8E6B1C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8E6B1C" w:rsidRPr="00782F5C" w:rsidRDefault="008E6B1C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6B1C" w:rsidRPr="00782F5C" w:rsidRDefault="008E6B1C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proofErr w:type="gramStart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плана проверок соблюдения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</w:t>
            </w:r>
            <w:proofErr w:type="gramEnd"/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 в организации</w:t>
            </w:r>
          </w:p>
        </w:tc>
      </w:tr>
      <w:tr w:rsidR="00F7799D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фактов 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соучастия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>ников организации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C05" w:rsidRPr="00782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14C05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ОД/ФТ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6B1C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8E6B1C" w:rsidRPr="00782F5C" w:rsidRDefault="008E6B1C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6B1C" w:rsidRPr="00782F5C" w:rsidRDefault="0021743F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руководства организации 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фактах соучастия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ников организации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14C05" w:rsidRPr="00782F5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14C05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ОД/ФТ </w:t>
            </w:r>
          </w:p>
        </w:tc>
      </w:tr>
      <w:tr w:rsidR="00F7799D" w:rsidRPr="00782F5C" w:rsidTr="00782F5C">
        <w:trPr>
          <w:trHeight w:val="850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Включение сведений о фактах нарушения законодательства в сфере ПОД/ФТ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в отчет о реализации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Определение неэффективных мер контроля в области ПОД/ФТ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Определение показателей, свидетельствующих об ухудшении ситуации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, с уч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том рисков ОД/ФТ </w:t>
            </w:r>
          </w:p>
        </w:tc>
      </w:tr>
      <w:tr w:rsidR="008E6B1C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8E6B1C" w:rsidRPr="00782F5C" w:rsidRDefault="008E6B1C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6B1C" w:rsidRPr="00782F5C" w:rsidRDefault="008E6B1C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Учет данных о нарушениях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правил внутреннего контроля в целях ПОД/ФТ 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8E6B1C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14415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нализ данных о нарушениях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  <w:r w:rsidR="00214415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правил внутреннего контроля в целях П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ОД/ФТ </w:t>
            </w:r>
            <w:r w:rsidR="00214415" w:rsidRPr="00782F5C">
              <w:rPr>
                <w:rFonts w:ascii="Times New Roman" w:hAnsi="Times New Roman" w:cs="Times New Roman"/>
                <w:sz w:val="24"/>
                <w:szCs w:val="24"/>
              </w:rPr>
              <w:t>для выявления причин нарушений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Анализ обязательств организации в области ПОД/ФТ и возможны</w:t>
            </w:r>
            <w:r w:rsidR="008E6B1C" w:rsidRPr="00782F5C">
              <w:rPr>
                <w:rFonts w:ascii="Times New Roman" w:hAnsi="Times New Roman" w:cs="Times New Roman"/>
                <w:sz w:val="24"/>
                <w:szCs w:val="24"/>
              </w:rPr>
              <w:t>х причин их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невыполнения 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Подготовка плана мероприятий по устранению выявленных нарушений в целях ПОД/ФТ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F7799D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21441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плана мероприятий по устранению выявленных нарушений </w:t>
            </w:r>
            <w:r w:rsidR="00782F5C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ПОД/ФТ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и проверка его выполнения </w:t>
            </w:r>
          </w:p>
        </w:tc>
      </w:tr>
      <w:tr w:rsidR="00F7799D" w:rsidRPr="00782F5C" w:rsidTr="00782F5C">
        <w:trPr>
          <w:trHeight w:val="1134"/>
          <w:jc w:val="center"/>
        </w:trPr>
        <w:tc>
          <w:tcPr>
            <w:tcW w:w="1266" w:type="pct"/>
            <w:vMerge/>
          </w:tcPr>
          <w:p w:rsidR="00F7799D" w:rsidRPr="00782F5C" w:rsidRDefault="00F7799D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7799D" w:rsidRPr="00782F5C" w:rsidRDefault="004C083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руководству организации в установленном порядке отчетов о проведении проверок соблюдения правил внутреннего контроля в целях ПОД/ФТ с рекомендациями по устранению выявленных нарушений</w:t>
            </w:r>
          </w:p>
        </w:tc>
      </w:tr>
      <w:tr w:rsidR="0021743F" w:rsidRPr="00782F5C" w:rsidTr="00782F5C">
        <w:trPr>
          <w:trHeight w:val="567"/>
          <w:jc w:val="center"/>
        </w:trPr>
        <w:tc>
          <w:tcPr>
            <w:tcW w:w="1266" w:type="pct"/>
            <w:vMerge w:val="restart"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21743F" w:rsidRPr="00782F5C" w:rsidRDefault="00337D83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 в целях ПОД/ФТ</w:t>
            </w:r>
          </w:p>
        </w:tc>
      </w:tr>
      <w:tr w:rsidR="00550A86" w:rsidRPr="00782F5C" w:rsidTr="00782F5C">
        <w:trPr>
          <w:trHeight w:val="283"/>
          <w:jc w:val="center"/>
        </w:trPr>
        <w:tc>
          <w:tcPr>
            <w:tcW w:w="1266" w:type="pct"/>
            <w:vMerge/>
          </w:tcPr>
          <w:p w:rsidR="00550A86" w:rsidRPr="00782F5C" w:rsidRDefault="00550A86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50A86" w:rsidRPr="00782F5C" w:rsidRDefault="00550A86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 </w:t>
            </w:r>
            <w:r w:rsidR="005A1032" w:rsidRPr="00782F5C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21743F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743F" w:rsidRPr="00782F5C" w:rsidRDefault="0021743F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Контролировать выполнение правил внутреннего контроля в целях ПОД/ФТ</w:t>
            </w:r>
          </w:p>
        </w:tc>
      </w:tr>
      <w:tr w:rsidR="0021743F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743F" w:rsidRPr="00782F5C" w:rsidRDefault="00EA1A6A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 w:rsidR="004C083D" w:rsidRPr="00782F5C">
              <w:rPr>
                <w:rFonts w:ascii="Times New Roman" w:hAnsi="Times New Roman" w:cs="Times New Roman"/>
                <w:sz w:val="24"/>
                <w:szCs w:val="24"/>
              </w:rPr>
              <w:t>ые документы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об эффективности соблюдения правил внутреннего контроля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43F" w:rsidRPr="00782F5C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21743F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743F" w:rsidRPr="00782F5C" w:rsidRDefault="004C083D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5650E5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правил внутреннего контроля в целях ПОД/ФТ</w:t>
            </w:r>
          </w:p>
        </w:tc>
      </w:tr>
      <w:tr w:rsidR="0021743F" w:rsidRPr="00782F5C" w:rsidTr="00782F5C">
        <w:trPr>
          <w:trHeight w:val="567"/>
          <w:jc w:val="center"/>
        </w:trPr>
        <w:tc>
          <w:tcPr>
            <w:tcW w:w="1266" w:type="pct"/>
            <w:vMerge w:val="restart"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21743F" w:rsidRPr="00782F5C" w:rsidRDefault="00337D83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337D83" w:rsidRPr="00782F5C" w:rsidTr="00782F5C">
        <w:trPr>
          <w:trHeight w:val="850"/>
          <w:jc w:val="center"/>
        </w:trPr>
        <w:tc>
          <w:tcPr>
            <w:tcW w:w="1266" w:type="pct"/>
            <w:vMerge/>
          </w:tcPr>
          <w:p w:rsidR="00337D83" w:rsidRPr="00782F5C" w:rsidRDefault="00337D83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37D83" w:rsidRPr="00782F5C" w:rsidRDefault="00337D83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программы и процедуры, регламентирующие выполнение требований законодательства в сфере ПОД/ФТ</w:t>
            </w:r>
          </w:p>
        </w:tc>
      </w:tr>
      <w:tr w:rsidR="005650E5" w:rsidRPr="00782F5C" w:rsidTr="00782F5C">
        <w:trPr>
          <w:trHeight w:val="567"/>
          <w:jc w:val="center"/>
        </w:trPr>
        <w:tc>
          <w:tcPr>
            <w:tcW w:w="1266" w:type="pct"/>
            <w:vMerge/>
          </w:tcPr>
          <w:p w:rsidR="005650E5" w:rsidRPr="00782F5C" w:rsidRDefault="005650E5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5650E5" w:rsidRPr="00782F5C" w:rsidRDefault="005650E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и </w:t>
            </w:r>
            <w:r w:rsidR="004C083D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тност</w:t>
            </w:r>
            <w:r w:rsidR="004C083D" w:rsidRPr="00782F5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за </w:t>
            </w:r>
            <w:r w:rsidR="00066CF2" w:rsidRPr="00782F5C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области </w:t>
            </w: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21743F" w:rsidRPr="00782F5C" w:rsidTr="00782F5C">
        <w:trPr>
          <w:trHeight w:val="20"/>
          <w:jc w:val="center"/>
        </w:trPr>
        <w:tc>
          <w:tcPr>
            <w:tcW w:w="1266" w:type="pct"/>
            <w:vMerge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1743F" w:rsidRPr="00782F5C" w:rsidRDefault="005650E5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Методы и формы контроля</w:t>
            </w:r>
          </w:p>
        </w:tc>
      </w:tr>
      <w:tr w:rsidR="0021743F" w:rsidRPr="00782F5C" w:rsidTr="00782F5C">
        <w:trPr>
          <w:trHeight w:val="20"/>
          <w:jc w:val="center"/>
        </w:trPr>
        <w:tc>
          <w:tcPr>
            <w:tcW w:w="1266" w:type="pct"/>
          </w:tcPr>
          <w:p w:rsidR="0021743F" w:rsidRPr="00782F5C" w:rsidRDefault="0021743F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21743F" w:rsidRPr="00782F5C" w:rsidRDefault="00337D83" w:rsidP="00782F5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17A22" w:rsidRDefault="00717A22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34" w:rsidRDefault="00425A3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34" w:rsidRDefault="00425A3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34" w:rsidRDefault="00425A3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34" w:rsidRDefault="00425A3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C526B" w:rsidRPr="008C53C5" w:rsidRDefault="00AC526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pStyle w:val="22"/>
      </w:pPr>
      <w:bookmarkStart w:id="5" w:name="_Toc410989448"/>
      <w:r w:rsidRPr="008C53C5">
        <w:t>3.2. Обобщенная трудовая функция</w:t>
      </w:r>
      <w:bookmarkEnd w:id="5"/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45632" w:rsidRPr="008C53C5" w:rsidTr="00DA3995">
        <w:trPr>
          <w:trHeight w:val="680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45632" w:rsidRPr="008C53C5" w:rsidRDefault="00A13573" w:rsidP="00DA399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финансовых расследований в целях ПОД/ФТ </w:t>
            </w:r>
            <w:r w:rsidRPr="008C53C5">
              <w:rPr>
                <w:rFonts w:ascii="Times New Roman" w:hAnsi="Times New Roman"/>
                <w:sz w:val="24"/>
                <w:szCs w:val="24"/>
              </w:rPr>
              <w:t>в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667FA6" w:rsidRPr="008C53C5" w:rsidTr="008A3AB6">
        <w:trPr>
          <w:jc w:val="center"/>
        </w:trPr>
        <w:tc>
          <w:tcPr>
            <w:tcW w:w="2550" w:type="dxa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3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8A3AB6">
        <w:trPr>
          <w:jc w:val="center"/>
        </w:trPr>
        <w:tc>
          <w:tcPr>
            <w:tcW w:w="2550" w:type="dxa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2138" w:type="dxa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C7286F" w:rsidRPr="008C53C5" w:rsidRDefault="00C7286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7286F" w:rsidRPr="008C53C5" w:rsidTr="00782F5C">
        <w:trPr>
          <w:trHeight w:val="1134"/>
          <w:jc w:val="center"/>
        </w:trPr>
        <w:tc>
          <w:tcPr>
            <w:tcW w:w="1213" w:type="pct"/>
          </w:tcPr>
          <w:p w:rsidR="00C7286F" w:rsidRPr="008C53C5" w:rsidRDefault="000612A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7F1065" w:rsidRPr="008C53C5" w:rsidRDefault="00C7286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C7286F" w:rsidRPr="008C53C5" w:rsidRDefault="007F10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3C58" w:rsidRPr="008C53C5">
              <w:rPr>
                <w:rFonts w:ascii="Times New Roman" w:hAnsi="Times New Roman" w:cs="Times New Roman"/>
                <w:sz w:val="24"/>
                <w:szCs w:val="24"/>
              </w:rPr>
              <w:t>пециалист</w:t>
            </w:r>
            <w:r w:rsidR="00782F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C58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  <w:p w:rsidR="00F647DF" w:rsidRPr="008C53C5" w:rsidRDefault="00F647D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</w:t>
            </w:r>
          </w:p>
          <w:p w:rsidR="00F647DF" w:rsidRPr="008C53C5" w:rsidRDefault="00F647D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</w:tr>
    </w:tbl>
    <w:p w:rsidR="00C7286F" w:rsidRPr="008C53C5" w:rsidRDefault="00C7286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C7286F" w:rsidRPr="008C53C5" w:rsidTr="00782F5C">
        <w:trPr>
          <w:trHeight w:val="850"/>
          <w:jc w:val="center"/>
        </w:trPr>
        <w:tc>
          <w:tcPr>
            <w:tcW w:w="1213" w:type="pct"/>
          </w:tcPr>
          <w:p w:rsidR="00C7286F" w:rsidRPr="008C53C5" w:rsidRDefault="00C7286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D80068" w:rsidRPr="008C53C5" w:rsidRDefault="00D8006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  <w:p w:rsidR="006B5F7A" w:rsidRPr="008C53C5" w:rsidRDefault="00D80068" w:rsidP="00782F5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профессиональные программы </w:t>
            </w:r>
            <w:r w:rsidR="00782F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квалификации, программы профессиональной переподготовки </w:t>
            </w:r>
          </w:p>
        </w:tc>
      </w:tr>
      <w:tr w:rsidR="00C7286F" w:rsidRPr="008C53C5" w:rsidTr="00782F5C">
        <w:trPr>
          <w:trHeight w:val="567"/>
          <w:jc w:val="center"/>
        </w:trPr>
        <w:tc>
          <w:tcPr>
            <w:tcW w:w="1213" w:type="pct"/>
          </w:tcPr>
          <w:p w:rsidR="00C7286F" w:rsidRPr="008C53C5" w:rsidRDefault="00C7286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C7286F" w:rsidRPr="008C53C5" w:rsidRDefault="00D8006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F647DF" w:rsidRPr="008C53C5">
              <w:rPr>
                <w:rFonts w:ascii="Times New Roman" w:hAnsi="Times New Roman" w:cs="Times New Roman"/>
                <w:sz w:val="24"/>
                <w:szCs w:val="24"/>
              </w:rPr>
              <w:t>одного года</w:t>
            </w:r>
          </w:p>
        </w:tc>
      </w:tr>
      <w:tr w:rsidR="00C7286F" w:rsidRPr="008C53C5" w:rsidTr="00D04628">
        <w:trPr>
          <w:trHeight w:val="1134"/>
          <w:jc w:val="center"/>
        </w:trPr>
        <w:tc>
          <w:tcPr>
            <w:tcW w:w="1213" w:type="pct"/>
          </w:tcPr>
          <w:p w:rsidR="00C7286F" w:rsidRPr="008C53C5" w:rsidRDefault="00C7286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D80068" w:rsidRPr="008C53C5" w:rsidRDefault="00D8006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Отсутствие судимости за совершение преступления из корыстных побуждений или по найму, преступления в сфере экономики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286F" w:rsidRPr="008C53C5" w:rsidRDefault="00D8006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Отсутствие фактов расторжения трудового договора по инициативе работодателя</w:t>
            </w:r>
          </w:p>
        </w:tc>
      </w:tr>
      <w:tr w:rsidR="00331CC3" w:rsidRPr="008C53C5" w:rsidTr="00D04628">
        <w:trPr>
          <w:trHeight w:val="567"/>
          <w:jc w:val="center"/>
        </w:trPr>
        <w:tc>
          <w:tcPr>
            <w:tcW w:w="1213" w:type="pct"/>
          </w:tcPr>
          <w:p w:rsidR="00331CC3" w:rsidRPr="008C53C5" w:rsidRDefault="00331CC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31CC3" w:rsidRPr="008C53C5" w:rsidRDefault="00331CC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7286F" w:rsidRPr="008C53C5" w:rsidRDefault="00C7286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286F" w:rsidRPr="008C53C5" w:rsidRDefault="00C7286F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C7286F" w:rsidRPr="008C53C5" w:rsidRDefault="00C7286F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61"/>
        <w:gridCol w:w="1059"/>
        <w:gridCol w:w="7501"/>
      </w:tblGrid>
      <w:tr w:rsidR="00C7286F" w:rsidRPr="008C53C5" w:rsidTr="00D04628">
        <w:trPr>
          <w:trHeight w:val="283"/>
        </w:trPr>
        <w:tc>
          <w:tcPr>
            <w:tcW w:w="893" w:type="pct"/>
            <w:vAlign w:val="center"/>
          </w:tcPr>
          <w:p w:rsidR="00C7286F" w:rsidRPr="008C53C5" w:rsidRDefault="00C7286F" w:rsidP="00D0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08" w:type="pct"/>
            <w:vAlign w:val="center"/>
          </w:tcPr>
          <w:p w:rsidR="00C7286F" w:rsidRPr="008C53C5" w:rsidRDefault="00C7286F" w:rsidP="00D0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99" w:type="pct"/>
            <w:vAlign w:val="center"/>
          </w:tcPr>
          <w:p w:rsidR="00C7286F" w:rsidRPr="008C53C5" w:rsidRDefault="00C7286F" w:rsidP="00D046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7286F" w:rsidRPr="008C53C5" w:rsidTr="00D04628">
        <w:trPr>
          <w:trHeight w:val="283"/>
        </w:trPr>
        <w:tc>
          <w:tcPr>
            <w:tcW w:w="893" w:type="pct"/>
            <w:vMerge w:val="restart"/>
          </w:tcPr>
          <w:p w:rsidR="00C7286F" w:rsidRPr="008C53C5" w:rsidRDefault="00D80068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08" w:type="pct"/>
          </w:tcPr>
          <w:p w:rsidR="00C7286F" w:rsidRPr="008C53C5" w:rsidRDefault="00C4415E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599" w:type="pct"/>
          </w:tcPr>
          <w:p w:rsidR="00C7286F" w:rsidRPr="008C53C5" w:rsidRDefault="00C7286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</w:tr>
      <w:tr w:rsidR="00C4415E" w:rsidRPr="008C53C5" w:rsidTr="00D04628">
        <w:trPr>
          <w:trHeight w:val="283"/>
        </w:trPr>
        <w:tc>
          <w:tcPr>
            <w:tcW w:w="893" w:type="pct"/>
            <w:vMerge/>
          </w:tcPr>
          <w:p w:rsidR="00C4415E" w:rsidRPr="008C53C5" w:rsidRDefault="00C4415E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права, не входящие в другие группы</w:t>
            </w:r>
          </w:p>
        </w:tc>
      </w:tr>
      <w:tr w:rsidR="00C7286F" w:rsidRPr="008C53C5" w:rsidTr="00D04628">
        <w:trPr>
          <w:trHeight w:val="283"/>
        </w:trPr>
        <w:tc>
          <w:tcPr>
            <w:tcW w:w="893" w:type="pct"/>
            <w:vMerge/>
          </w:tcPr>
          <w:p w:rsidR="00C7286F" w:rsidRPr="008C53C5" w:rsidRDefault="00C7286F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7286F" w:rsidRPr="008C53C5" w:rsidRDefault="00C4415E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2631</w:t>
            </w:r>
          </w:p>
        </w:tc>
        <w:tc>
          <w:tcPr>
            <w:tcW w:w="3599" w:type="pct"/>
          </w:tcPr>
          <w:p w:rsidR="00C7286F" w:rsidRPr="008C53C5" w:rsidRDefault="00C7286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C7286F" w:rsidRPr="008C53C5" w:rsidTr="004F2C4D">
        <w:trPr>
          <w:trHeight w:val="850"/>
        </w:trPr>
        <w:tc>
          <w:tcPr>
            <w:tcW w:w="893" w:type="pct"/>
          </w:tcPr>
          <w:p w:rsidR="00C7286F" w:rsidRPr="008C53C5" w:rsidRDefault="00C7286F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08" w:type="pct"/>
          </w:tcPr>
          <w:p w:rsidR="00C7286F" w:rsidRPr="008C53C5" w:rsidRDefault="00C7286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9" w:type="pct"/>
          </w:tcPr>
          <w:p w:rsidR="00C7286F" w:rsidRPr="008C53C5" w:rsidRDefault="00D80068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</w:t>
            </w:r>
          </w:p>
          <w:p w:rsidR="00F647DF" w:rsidRPr="008C53C5" w:rsidRDefault="00F647D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  <w:p w:rsidR="00D80068" w:rsidRPr="008C53C5" w:rsidRDefault="00D80068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5F64E1" w:rsidRPr="008C53C5" w:rsidTr="00D04628">
        <w:trPr>
          <w:trHeight w:val="283"/>
        </w:trPr>
        <w:tc>
          <w:tcPr>
            <w:tcW w:w="893" w:type="pct"/>
            <w:vMerge w:val="restart"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508" w:type="pct"/>
          </w:tcPr>
          <w:p w:rsidR="005F64E1" w:rsidRPr="008C53C5" w:rsidRDefault="005F64E1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27759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 по финансовой работе</w:t>
            </w:r>
          </w:p>
        </w:tc>
      </w:tr>
      <w:tr w:rsidR="005F64E1" w:rsidRPr="008C53C5" w:rsidTr="004F2C4D">
        <w:trPr>
          <w:trHeight w:val="283"/>
        </w:trPr>
        <w:tc>
          <w:tcPr>
            <w:tcW w:w="893" w:type="pct"/>
            <w:vMerge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4E1" w:rsidRPr="008C53C5" w:rsidRDefault="005F64E1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hAnsi="Times New Roman" w:cs="Times New Roman"/>
                <w:sz w:val="24"/>
                <w:szCs w:val="24"/>
              </w:rPr>
              <w:t>27931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Юрисконсульт</w:t>
            </w:r>
          </w:p>
        </w:tc>
      </w:tr>
      <w:tr w:rsidR="005F64E1" w:rsidRPr="008C53C5" w:rsidTr="00D04628">
        <w:trPr>
          <w:trHeight w:val="283"/>
        </w:trPr>
        <w:tc>
          <w:tcPr>
            <w:tcW w:w="893" w:type="pct"/>
            <w:vMerge w:val="restart"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08" w:type="pct"/>
          </w:tcPr>
          <w:p w:rsidR="005F64E1" w:rsidRPr="008C53C5" w:rsidRDefault="005F64E1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5F64E1" w:rsidRPr="008C53C5" w:rsidTr="00D04628">
        <w:trPr>
          <w:trHeight w:val="283"/>
        </w:trPr>
        <w:tc>
          <w:tcPr>
            <w:tcW w:w="893" w:type="pct"/>
            <w:vMerge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4E1" w:rsidRPr="008C53C5" w:rsidRDefault="005F64E1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5F64E1" w:rsidRPr="008C53C5" w:rsidTr="00D04628">
        <w:trPr>
          <w:trHeight w:val="283"/>
        </w:trPr>
        <w:tc>
          <w:tcPr>
            <w:tcW w:w="893" w:type="pct"/>
            <w:vMerge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4E1" w:rsidRPr="008C53C5" w:rsidRDefault="005F64E1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управление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предприятии (по отраслям)</w:t>
            </w:r>
          </w:p>
        </w:tc>
      </w:tr>
      <w:tr w:rsidR="005F64E1" w:rsidRPr="008C53C5" w:rsidTr="00D04628">
        <w:trPr>
          <w:trHeight w:val="283"/>
        </w:trPr>
        <w:tc>
          <w:tcPr>
            <w:tcW w:w="893" w:type="pct"/>
            <w:vMerge/>
          </w:tcPr>
          <w:p w:rsidR="005F64E1" w:rsidRPr="008C53C5" w:rsidRDefault="005F64E1" w:rsidP="00D046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5F64E1" w:rsidRPr="008C53C5" w:rsidRDefault="005F64E1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090000</w:t>
            </w:r>
          </w:p>
        </w:tc>
        <w:tc>
          <w:tcPr>
            <w:tcW w:w="3599" w:type="pct"/>
          </w:tcPr>
          <w:p w:rsidR="005F64E1" w:rsidRPr="008C53C5" w:rsidRDefault="005F64E1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</w:tbl>
    <w:p w:rsidR="00B83844" w:rsidRDefault="00B8384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Pr="008C53C5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3.2.1. Трудовая функция</w:t>
      </w:r>
    </w:p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D04628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Анализ финансовых операций (сделок) клиентов организации в целях выявления их связи с 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B/01.7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667FA6" w:rsidRPr="008C53C5" w:rsidTr="006462C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7FA6" w:rsidRPr="008C53C5" w:rsidTr="006462CA">
        <w:trPr>
          <w:jc w:val="center"/>
        </w:trPr>
        <w:tc>
          <w:tcPr>
            <w:tcW w:w="1266" w:type="pct"/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667FA6" w:rsidRPr="008C53C5" w:rsidRDefault="00667FA6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667FA6" w:rsidRPr="008C53C5" w:rsidRDefault="00667FA6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667FA6" w:rsidRPr="008C53C5" w:rsidRDefault="00667FA6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A211CA" w:rsidRPr="00D04628" w:rsidTr="00D04628">
        <w:trPr>
          <w:trHeight w:val="850"/>
          <w:jc w:val="center"/>
        </w:trPr>
        <w:tc>
          <w:tcPr>
            <w:tcW w:w="1266" w:type="pct"/>
            <w:vMerge w:val="restart"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A211CA" w:rsidRPr="00D04628" w:rsidRDefault="00046846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Проверка полученной информации о возможных фактах ОД/ФТ по результатам</w:t>
            </w:r>
            <w:r w:rsidRPr="00D04628">
              <w:rPr>
                <w:rFonts w:cs="Arial"/>
                <w:sz w:val="24"/>
                <w:szCs w:val="24"/>
              </w:rPr>
              <w:t xml:space="preserve">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выявления в организации операций (сделок), подлежащих контролю в целях ПОД/ФТ</w:t>
            </w:r>
            <w:r w:rsidRPr="00D0462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475A9C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475A9C" w:rsidRPr="00D04628" w:rsidRDefault="00475A9C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A9C" w:rsidRPr="00D04628" w:rsidRDefault="00475A9C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r w:rsidR="00C80D60" w:rsidRPr="00D04628">
              <w:rPr>
                <w:rFonts w:ascii="Times New Roman" w:hAnsi="Times New Roman" w:cs="Times New Roman"/>
                <w:sz w:val="24"/>
                <w:szCs w:val="24"/>
              </w:rPr>
              <w:t>проведении финансового расследования в целях ПОД/ФТ</w:t>
            </w:r>
          </w:p>
        </w:tc>
      </w:tr>
      <w:tr w:rsidR="00475A9C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475A9C" w:rsidRPr="00D04628" w:rsidRDefault="00475A9C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75A9C" w:rsidRPr="00D04628" w:rsidRDefault="00475A9C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информации для проведения финансового расследования в целях ПОД/ФТ</w:t>
            </w:r>
          </w:p>
        </w:tc>
      </w:tr>
      <w:tr w:rsidR="000D3438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0D3438" w:rsidRPr="00D04628" w:rsidRDefault="000D3438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3438" w:rsidRPr="00D04628" w:rsidRDefault="00475A9C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мероприятий, необходимых для проведения финансового расследования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A211CA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D73C36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4A3445" w:rsidRPr="00D04628">
              <w:rPr>
                <w:rFonts w:ascii="Times New Roman" w:hAnsi="Times New Roman" w:cs="Times New Roman"/>
                <w:sz w:val="24"/>
                <w:szCs w:val="24"/>
              </w:rPr>
              <w:t>дополнительной информации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операциях и сделках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60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с признаками 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>ОД/ФТ</w:t>
            </w:r>
          </w:p>
        </w:tc>
      </w:tr>
      <w:tr w:rsidR="00D73C36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D73C36" w:rsidRPr="00D04628" w:rsidRDefault="00D73C36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3C36" w:rsidRPr="00D04628" w:rsidRDefault="00D73C36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4A3445" w:rsidRPr="00D0462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о финансовых операциях и сделках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для моделирования подозрительной деятельности в целях ПОД/ФТ</w:t>
            </w:r>
          </w:p>
        </w:tc>
      </w:tr>
      <w:tr w:rsidR="00A211CA" w:rsidRPr="00D04628" w:rsidTr="00D04628">
        <w:trPr>
          <w:trHeight w:val="1134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D73C36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бор информации о возможных фактах ОД/ФТ путем мониторинга </w:t>
            </w:r>
            <w:r w:rsidR="00B83844" w:rsidRPr="00D04628">
              <w:rPr>
                <w:rFonts w:ascii="Times New Roman" w:hAnsi="Times New Roman" w:cs="Times New Roman"/>
                <w:sz w:val="24"/>
                <w:szCs w:val="24"/>
              </w:rPr>
              <w:t>средств массовой информации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83844" w:rsidRPr="00D0462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информационно-телекоммуникационной сети «Интернет»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>, полученной в рамках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1CA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 участников профессиональных объединений </w:t>
            </w:r>
          </w:p>
        </w:tc>
      </w:tr>
      <w:tr w:rsidR="00D73C36" w:rsidRPr="00D04628" w:rsidTr="00D04628">
        <w:trPr>
          <w:trHeight w:val="1134"/>
          <w:jc w:val="center"/>
        </w:trPr>
        <w:tc>
          <w:tcPr>
            <w:tcW w:w="1266" w:type="pct"/>
            <w:vMerge/>
          </w:tcPr>
          <w:p w:rsidR="00D73C36" w:rsidRPr="00D04628" w:rsidRDefault="00D73C36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3C36" w:rsidRPr="00D04628" w:rsidRDefault="00D73C36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Анализ информации о возможных фактах ОД/ФТ</w:t>
            </w:r>
            <w:r w:rsidR="006D51B4" w:rsidRPr="00D04628">
              <w:rPr>
                <w:rFonts w:ascii="Times New Roman" w:hAnsi="Times New Roman" w:cs="Times New Roman"/>
                <w:sz w:val="24"/>
                <w:szCs w:val="24"/>
              </w:rPr>
              <w:t>, полученных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1B4" w:rsidRPr="00D04628">
              <w:rPr>
                <w:rFonts w:ascii="Times New Roman" w:hAnsi="Times New Roman" w:cs="Times New Roman"/>
                <w:sz w:val="24"/>
                <w:szCs w:val="24"/>
              </w:rPr>
              <w:t>в результате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</w:t>
            </w:r>
            <w:r w:rsidR="00B83844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массовой информации, информационно-телекоммуникационной сети «Интернет»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51B4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а также в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сотрудничества участников профессиональных объединений</w:t>
            </w:r>
          </w:p>
        </w:tc>
      </w:tr>
      <w:tr w:rsidR="00A211CA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A211CA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Выработка гипотезы о модели отмывания преступных доходов</w:t>
            </w:r>
          </w:p>
        </w:tc>
      </w:tr>
      <w:tr w:rsidR="00A211CA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A211CA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Определение потребности в дополнительной информации для проведения финансового расследования</w:t>
            </w:r>
            <w:r w:rsidR="00D73C36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</w:p>
        </w:tc>
      </w:tr>
      <w:tr w:rsidR="00A211CA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A211CA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Получение дополнител</w:t>
            </w:r>
            <w:r w:rsidR="000D3438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ьной информации для проведения финансового расследования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A211CA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A211CA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Подтверждение или опровержение начальной гипотезы на основе анализа информации</w:t>
            </w:r>
          </w:p>
        </w:tc>
      </w:tr>
      <w:tr w:rsidR="00A211CA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A211CA" w:rsidRPr="00D04628" w:rsidRDefault="00A211CA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A211CA" w:rsidRPr="00D04628" w:rsidRDefault="00314C05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Подготовка отчета о результатах проведенного финансового расследования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 w:val="restart"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="00EC4042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и использовать 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информации 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Оценивать источники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3844" w:rsidRPr="00D04628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информацию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D1D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информацию </w:t>
            </w:r>
            <w:r w:rsidR="00806317" w:rsidRPr="00D04628">
              <w:rPr>
                <w:rFonts w:ascii="Times New Roman" w:hAnsi="Times New Roman" w:cs="Times New Roman"/>
                <w:sz w:val="24"/>
                <w:szCs w:val="24"/>
              </w:rPr>
              <w:t>о подозрительных операциях и сделках</w:t>
            </w:r>
          </w:p>
        </w:tc>
      </w:tr>
      <w:tr w:rsidR="00806317" w:rsidRPr="00D04628" w:rsidTr="00D04628">
        <w:trPr>
          <w:trHeight w:val="20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BC1265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Обеспечивать объективность анализа информации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06317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Проверять соблюдение всех установленных процедур в рамках используемых методов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информации 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Прогнозировать развитие событий</w:t>
            </w:r>
            <w:r w:rsidR="00E90A1E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их последствия 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Формулировать выявленные закономерности и полученные результаты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Разграничивать факты и мнения при формулировке выводов</w:t>
            </w:r>
          </w:p>
        </w:tc>
      </w:tr>
      <w:tr w:rsidR="00806317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и характер рекомендаций для каждой из групп</w:t>
            </w:r>
          </w:p>
        </w:tc>
      </w:tr>
      <w:tr w:rsidR="00806317" w:rsidRPr="00D04628" w:rsidTr="00D04628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документы, рекомендации, методические материалы по направлению деятельности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EA1A6A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806317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042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и </w:t>
            </w:r>
            <w:r w:rsidR="00806317" w:rsidRPr="00D04628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06317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тные материалы 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 w:val="restart"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06317" w:rsidRPr="00D04628" w:rsidRDefault="006D500F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Методы сбора, обработки и анализа информации</w:t>
            </w:r>
          </w:p>
        </w:tc>
      </w:tr>
      <w:tr w:rsidR="006D500F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6D500F" w:rsidRPr="00D04628" w:rsidRDefault="006D500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00F" w:rsidRPr="00D04628" w:rsidRDefault="006D500F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Инструменты для проведения анализа</w:t>
            </w:r>
          </w:p>
        </w:tc>
      </w:tr>
      <w:tr w:rsidR="008D1D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D1D17" w:rsidRPr="00D04628" w:rsidRDefault="008D1D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D1D17" w:rsidRPr="00D04628" w:rsidRDefault="008D1D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</w:t>
            </w:r>
            <w:r w:rsidR="00EC4042" w:rsidRPr="00D04628">
              <w:rPr>
                <w:rFonts w:ascii="Times New Roman" w:hAnsi="Times New Roman" w:cs="Times New Roman"/>
                <w:sz w:val="24"/>
                <w:szCs w:val="24"/>
              </w:rPr>
              <w:t>, используемо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е в аналитической деятельности</w:t>
            </w:r>
          </w:p>
        </w:tc>
      </w:tr>
      <w:tr w:rsidR="006D500F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6D500F" w:rsidRPr="00D04628" w:rsidRDefault="006D500F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00F" w:rsidRPr="00D04628" w:rsidRDefault="008D1D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8D1D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D1D17" w:rsidRPr="00D04628" w:rsidRDefault="008D1D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D1D17" w:rsidRPr="00D04628" w:rsidRDefault="00EC4042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D1D17" w:rsidRPr="00D04628">
              <w:rPr>
                <w:rFonts w:ascii="Times New Roman" w:hAnsi="Times New Roman" w:cs="Times New Roman"/>
                <w:sz w:val="24"/>
                <w:szCs w:val="24"/>
              </w:rPr>
              <w:t>ризнаки наличия преступления</w:t>
            </w:r>
            <w:r w:rsidR="00D0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046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D04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628" w:rsidRPr="00D04628">
              <w:rPr>
                <w:rFonts w:ascii="Times New Roman" w:hAnsi="Times New Roman" w:cs="Times New Roman"/>
                <w:sz w:val="24"/>
                <w:szCs w:val="24"/>
              </w:rPr>
              <w:t>ОД/ФТ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Уязвимость финансовых продуктов и услуг в отношении ОД/ФТ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Цели и структур</w:t>
            </w:r>
            <w:r w:rsidR="00D0462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сектора финансовых услуг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Основные виды финансовых услуг и продуктов в профильном секторе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806317" w:rsidRPr="00D04628" w:rsidTr="00D04628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Порядок работ</w:t>
            </w:r>
            <w:r w:rsidR="00EC4042" w:rsidRPr="00D0462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EC4042" w:rsidRPr="00D04628">
              <w:rPr>
                <w:rFonts w:ascii="Times New Roman" w:hAnsi="Times New Roman" w:cs="Times New Roman"/>
                <w:sz w:val="24"/>
                <w:szCs w:val="24"/>
              </w:rPr>
              <w:t>конфиденциальной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информацией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D1D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Суть бизнес</w:t>
            </w:r>
            <w:r w:rsidR="00D0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процессов организации и операций, </w:t>
            </w:r>
            <w:r w:rsidR="00F945B2" w:rsidRPr="008C53C5">
              <w:rPr>
                <w:rFonts w:ascii="Times New Roman" w:hAnsi="Times New Roman" w:cs="Times New Roman"/>
                <w:sz w:val="24"/>
                <w:szCs w:val="24"/>
              </w:rPr>
              <w:t>нехарактерных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F945B2" w:rsidRPr="008C53C5">
              <w:rPr>
                <w:rFonts w:ascii="Times New Roman" w:hAnsi="Times New Roman" w:cs="Times New Roman"/>
                <w:sz w:val="24"/>
                <w:szCs w:val="24"/>
              </w:rPr>
              <w:t>обычны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945B2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945B2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и сдел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Базовые экономические, финансовые принципы, принципы бухгалтерского учета и практика их применения </w:t>
            </w:r>
          </w:p>
        </w:tc>
      </w:tr>
      <w:tr w:rsidR="00806317" w:rsidRPr="00D04628" w:rsidTr="003A7A75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Услуги финансовых посредников, базовые финансовые инструменты </w:t>
            </w:r>
          </w:p>
        </w:tc>
      </w:tr>
      <w:tr w:rsidR="00806317" w:rsidRPr="00D04628" w:rsidTr="003A7A75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Механизм и практика финансирования финансовых операций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и неформальные системы перемещения ценностей и перевода денег </w:t>
            </w:r>
          </w:p>
        </w:tc>
      </w:tr>
      <w:tr w:rsidR="00806317" w:rsidRPr="00D04628" w:rsidTr="003A7A75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Особенности секторов экономики</w:t>
            </w:r>
            <w:r w:rsidR="003A7A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подверженных риску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3C6D25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структура</w:t>
            </w:r>
            <w:r w:rsidR="00806317" w:rsidRPr="00D04628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компаний-оболочек, международных компаний и обществ с ограниченной ответственностью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Основные принципы налогообложения, основные налоги и их администрирование</w:t>
            </w:r>
          </w:p>
        </w:tc>
      </w:tr>
      <w:tr w:rsidR="008063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Признаки офшорных юрисдикций, финансовые и правовые инструменты и риски, характерные для данных юрисдикций</w:t>
            </w:r>
          </w:p>
        </w:tc>
      </w:tr>
      <w:tr w:rsidR="00806317" w:rsidRPr="00D04628" w:rsidTr="003A7A75">
        <w:trPr>
          <w:trHeight w:val="283"/>
          <w:jc w:val="center"/>
        </w:trPr>
        <w:tc>
          <w:tcPr>
            <w:tcW w:w="1266" w:type="pct"/>
            <w:vMerge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финансовых отчетов</w:t>
            </w:r>
          </w:p>
        </w:tc>
      </w:tr>
      <w:tr w:rsidR="008D1D17" w:rsidRPr="00D04628" w:rsidTr="003A7A75">
        <w:trPr>
          <w:trHeight w:val="567"/>
          <w:jc w:val="center"/>
        </w:trPr>
        <w:tc>
          <w:tcPr>
            <w:tcW w:w="1266" w:type="pct"/>
            <w:vMerge/>
          </w:tcPr>
          <w:p w:rsidR="008D1D17" w:rsidRPr="00D04628" w:rsidRDefault="008D1D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D1D17" w:rsidRPr="00D04628" w:rsidRDefault="008D1D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806317" w:rsidRPr="00D04628" w:rsidTr="003A7A75">
        <w:trPr>
          <w:trHeight w:val="283"/>
          <w:jc w:val="center"/>
        </w:trPr>
        <w:tc>
          <w:tcPr>
            <w:tcW w:w="1266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806317" w:rsidRPr="00D04628" w:rsidRDefault="00806317" w:rsidP="00D046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4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73114A" w:rsidRDefault="0073114A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64E1" w:rsidRPr="008C53C5" w:rsidRDefault="005F64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114A" w:rsidRPr="008C53C5" w:rsidRDefault="0073114A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3.2.2. Трудовая функция</w:t>
      </w:r>
    </w:p>
    <w:p w:rsidR="0073114A" w:rsidRPr="008C53C5" w:rsidRDefault="0073114A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DA3995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Анализ материалов финансовых расследований, схем отмывания преступных доходов в целях ПОД/ФТ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B/02.7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3114A" w:rsidRPr="008C53C5" w:rsidRDefault="0073114A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73114A" w:rsidRPr="008C53C5" w:rsidTr="00DD7E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14A" w:rsidRPr="008C53C5" w:rsidTr="00DD7E3A">
        <w:trPr>
          <w:jc w:val="center"/>
        </w:trPr>
        <w:tc>
          <w:tcPr>
            <w:tcW w:w="1266" w:type="pct"/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73114A" w:rsidRPr="008C53C5" w:rsidRDefault="0073114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73114A" w:rsidRPr="008C53C5" w:rsidRDefault="0073114A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73114A" w:rsidRPr="008C53C5" w:rsidRDefault="0073114A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73114A" w:rsidRPr="008C53C5" w:rsidRDefault="0073114A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55463" w:rsidRPr="008C53C5" w:rsidTr="00DA3995">
        <w:trPr>
          <w:trHeight w:val="567"/>
          <w:jc w:val="center"/>
        </w:trPr>
        <w:tc>
          <w:tcPr>
            <w:tcW w:w="1266" w:type="pct"/>
            <w:vMerge w:val="restart"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Трудовые действия</w:t>
            </w:r>
          </w:p>
        </w:tc>
        <w:tc>
          <w:tcPr>
            <w:tcW w:w="3734" w:type="pct"/>
          </w:tcPr>
          <w:p w:rsidR="00055463" w:rsidRPr="008C53C5" w:rsidRDefault="00055463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отбора материалов для анализа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и источников информации</w:t>
            </w:r>
          </w:p>
        </w:tc>
      </w:tr>
      <w:tr w:rsidR="00055463" w:rsidRPr="008C53C5" w:rsidTr="00DA3995">
        <w:trPr>
          <w:trHeight w:val="850"/>
          <w:jc w:val="center"/>
        </w:trPr>
        <w:tc>
          <w:tcPr>
            <w:tcW w:w="1266" w:type="pct"/>
            <w:vMerge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5463" w:rsidRPr="008C53C5" w:rsidRDefault="00055463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Отбор материалов финансовых расследований, </w:t>
            </w:r>
            <w:r w:rsidR="00137DF9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выявленных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схем отмывания преступных доходов для последующего анализа в целях ПОД/ФТ</w:t>
            </w:r>
          </w:p>
        </w:tc>
      </w:tr>
      <w:tr w:rsidR="00055463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5463" w:rsidRPr="008C53C5" w:rsidRDefault="00137DF9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463" w:rsidRPr="008C53C5">
              <w:rPr>
                <w:rFonts w:ascii="Times New Roman" w:hAnsi="Times New Roman" w:cs="Times New Roman"/>
                <w:sz w:val="24"/>
                <w:szCs w:val="24"/>
              </w:rPr>
              <w:t>ыделени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463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характерных признаков подозрительной деятельности</w:t>
            </w:r>
          </w:p>
        </w:tc>
      </w:tr>
      <w:tr w:rsidR="00137DF9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137DF9" w:rsidRPr="008C53C5" w:rsidRDefault="00137DF9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137DF9" w:rsidRPr="008C53C5" w:rsidRDefault="00137DF9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Формирование критериев подозрительной деятельности</w:t>
            </w:r>
          </w:p>
        </w:tc>
      </w:tr>
      <w:tr w:rsidR="008E528A" w:rsidRPr="008C53C5" w:rsidTr="00DA3995">
        <w:trPr>
          <w:trHeight w:val="567"/>
          <w:jc w:val="center"/>
        </w:trPr>
        <w:tc>
          <w:tcPr>
            <w:tcW w:w="1266" w:type="pct"/>
            <w:vMerge/>
          </w:tcPr>
          <w:p w:rsidR="008E528A" w:rsidRPr="008C53C5" w:rsidRDefault="008E528A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E528A" w:rsidRPr="008C53C5" w:rsidRDefault="008E528A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Систематизация признаков и критериев подозрительной деятельности в целях ПОД/ФТ</w:t>
            </w:r>
          </w:p>
        </w:tc>
      </w:tr>
      <w:tr w:rsidR="00055463" w:rsidRPr="008C53C5" w:rsidTr="00DA3995">
        <w:trPr>
          <w:trHeight w:val="567"/>
          <w:jc w:val="center"/>
        </w:trPr>
        <w:tc>
          <w:tcPr>
            <w:tcW w:w="1266" w:type="pct"/>
            <w:vMerge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5463" w:rsidRPr="008C53C5" w:rsidRDefault="008E528A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Классификация признаков и критериев подозрительной деятельности в целях ПОД/ФТ</w:t>
            </w:r>
          </w:p>
        </w:tc>
      </w:tr>
      <w:tr w:rsidR="00055463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5463" w:rsidRPr="008C53C5" w:rsidRDefault="00055463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Выявление типологий подозрительной деятельности в целях ПОД/ФТ</w:t>
            </w:r>
          </w:p>
        </w:tc>
      </w:tr>
      <w:tr w:rsidR="00055463" w:rsidRPr="008C53C5" w:rsidTr="00DA3995">
        <w:trPr>
          <w:trHeight w:val="567"/>
          <w:jc w:val="center"/>
        </w:trPr>
        <w:tc>
          <w:tcPr>
            <w:tcW w:w="1266" w:type="pct"/>
            <w:vMerge/>
          </w:tcPr>
          <w:p w:rsidR="00055463" w:rsidRPr="008C53C5" w:rsidRDefault="00055463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5463" w:rsidRPr="008C53C5" w:rsidRDefault="00055463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Составление текстового и структурированного описания типологии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8E528A" w:rsidRPr="008C53C5" w:rsidTr="00DA3995">
        <w:trPr>
          <w:trHeight w:val="283"/>
          <w:jc w:val="center"/>
        </w:trPr>
        <w:tc>
          <w:tcPr>
            <w:tcW w:w="1266" w:type="pct"/>
            <w:vMerge w:val="restart"/>
          </w:tcPr>
          <w:p w:rsidR="008E528A" w:rsidRPr="008C53C5" w:rsidRDefault="008E528A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E528A" w:rsidRPr="008C53C5" w:rsidRDefault="00501EBA" w:rsidP="003C6D2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Структурировать информаци</w:t>
            </w:r>
            <w:r w:rsidR="00806317" w:rsidRPr="008C53C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Классифицировать информацию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</w:tr>
      <w:tr w:rsidR="006D51B4" w:rsidRPr="008C53C5" w:rsidTr="00DA3995">
        <w:trPr>
          <w:trHeight w:val="567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Объективно оценивать факты, при наличии достаточных оснований, подвергать сомнению устоявшиеся взгляды, мнения, решения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программные продукты</w:t>
            </w:r>
          </w:p>
        </w:tc>
      </w:tr>
      <w:tr w:rsidR="006D51B4" w:rsidRPr="008C53C5" w:rsidTr="00DA3995">
        <w:trPr>
          <w:trHeight w:val="567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Выбирать и комбинировать специализированные инструментарии и методики для решения конкретных задач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сбор дополнительной информации 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развитие событий, их последствия 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Формулировать выявленные закономерности и полученные результаты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Разграничивать факты и мнения при формулировке выводов</w:t>
            </w:r>
          </w:p>
        </w:tc>
      </w:tr>
      <w:tr w:rsidR="006D51B4" w:rsidRPr="008C53C5" w:rsidTr="00DA3995">
        <w:trPr>
          <w:trHeight w:val="283"/>
          <w:jc w:val="center"/>
        </w:trPr>
        <w:tc>
          <w:tcPr>
            <w:tcW w:w="1266" w:type="pct"/>
            <w:vMerge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D51B4" w:rsidRPr="008C53C5" w:rsidRDefault="006D51B4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на основе неполных данных</w:t>
            </w:r>
          </w:p>
        </w:tc>
      </w:tr>
      <w:tr w:rsidR="006D51B4" w:rsidRPr="008C53C5" w:rsidTr="00F945B2">
        <w:trPr>
          <w:trHeight w:val="567"/>
          <w:jc w:val="center"/>
        </w:trPr>
        <w:tc>
          <w:tcPr>
            <w:tcW w:w="1266" w:type="pct"/>
            <w:vMerge w:val="restart"/>
          </w:tcPr>
          <w:p w:rsidR="006D51B4" w:rsidRPr="008C53C5" w:rsidRDefault="006D51B4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06317" w:rsidRPr="008C53C5" w:rsidRDefault="00E90A1E" w:rsidP="00425A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FD6" w:rsidRPr="00D470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E90A1E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Приемы и способы поиска и отбора информации в информационно-телекоммуникационной сети «Интернет»</w:t>
            </w:r>
          </w:p>
        </w:tc>
      </w:tr>
      <w:tr w:rsidR="00E90A1E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E90A1E" w:rsidRPr="008C53C5" w:rsidRDefault="00E90A1E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0A1E" w:rsidRPr="008C53C5" w:rsidRDefault="00E90A1E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использования баз данных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Приемы и способы отбора информации из баз данных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Опыт (практики), методы и приемы анализа информации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Уязвимость финансовых продуктов и услуг в отношении ОД/ФТ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Основные виды финансовых услуг и продуктов в профильном секторе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Косвенные признаки наличия преступления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Базовые экономические, финансовые принципы, принципы бухгалтерского учета и практика их применения 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Макроэкономические принципы деятельности </w:t>
            </w:r>
            <w:r w:rsidRPr="005F64E1">
              <w:rPr>
                <w:rFonts w:ascii="Times New Roman" w:hAnsi="Times New Roman" w:cs="Times New Roman"/>
                <w:sz w:val="24"/>
                <w:szCs w:val="24"/>
              </w:rPr>
              <w:t>домохозяйства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или отрасли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Услуги финансовых посредников, базовые финансовые инструменты 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Формальные и неформальные системы перемещения ценностей и перевода денег 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Особенности секторов экономики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подверженных риску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3C6D25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6D25">
              <w:rPr>
                <w:rFonts w:ascii="Times New Roman" w:hAnsi="Times New Roman" w:cs="Times New Roman"/>
                <w:sz w:val="24"/>
                <w:szCs w:val="24"/>
              </w:rPr>
              <w:t>Назначение и структура</w:t>
            </w:r>
            <w:r w:rsidR="006054ED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компаний-оболочек, международных компаний и обществ с ограниченной ответственностью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Основные принципы налогообложения, основные налоги и их администрирование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Признаки офшорных юрисдикций, финансовые и правовые инструменты и риски, характерные для данных юрисдикций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Принципы расчета и оценки основных экономических показателей и коэффициентов</w:t>
            </w:r>
          </w:p>
        </w:tc>
      </w:tr>
      <w:tr w:rsidR="006054ED" w:rsidRPr="008C53C5" w:rsidTr="00F945B2">
        <w:trPr>
          <w:trHeight w:val="567"/>
          <w:jc w:val="center"/>
        </w:trPr>
        <w:tc>
          <w:tcPr>
            <w:tcW w:w="1266" w:type="pct"/>
            <w:vMerge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054ED" w:rsidRPr="008C53C5" w:rsidRDefault="006054ED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Суть бизнес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процессов организации и операций, нехарактерных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обычны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и сдел</w:t>
            </w:r>
            <w:r w:rsidR="00F945B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</w:tr>
      <w:tr w:rsidR="006054ED" w:rsidRPr="008C53C5" w:rsidTr="00F945B2">
        <w:trPr>
          <w:trHeight w:val="283"/>
          <w:jc w:val="center"/>
        </w:trPr>
        <w:tc>
          <w:tcPr>
            <w:tcW w:w="1266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6054ED" w:rsidRPr="008C53C5" w:rsidRDefault="006054ED" w:rsidP="00DA399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945B2" w:rsidRPr="008C53C5" w:rsidRDefault="00F945B2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1ED4" w:rsidRPr="008C53C5" w:rsidRDefault="00D51ED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3.2.3. Трудовая функция</w:t>
      </w:r>
    </w:p>
    <w:p w:rsidR="00D51ED4" w:rsidRPr="008C53C5" w:rsidRDefault="00D51ED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F945B2">
        <w:trPr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для принятия мер по линии ПОД/ФТ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B/03.7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51ED4" w:rsidRPr="008C53C5" w:rsidRDefault="00D51ED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D51ED4" w:rsidRPr="008C53C5" w:rsidTr="00FA5172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ED4" w:rsidRPr="008C53C5" w:rsidTr="00FA5172">
        <w:trPr>
          <w:jc w:val="center"/>
        </w:trPr>
        <w:tc>
          <w:tcPr>
            <w:tcW w:w="1266" w:type="pct"/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D51ED4" w:rsidRPr="008C53C5" w:rsidRDefault="00D51ED4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D51ED4" w:rsidRPr="008C53C5" w:rsidRDefault="00D51ED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D51ED4" w:rsidRPr="008C53C5" w:rsidRDefault="00D51ED4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D51ED4" w:rsidRPr="008C53C5" w:rsidRDefault="00D51ED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D51ED4" w:rsidRPr="00F945B2" w:rsidTr="00F945B2">
        <w:trPr>
          <w:trHeight w:val="1134"/>
          <w:jc w:val="center"/>
        </w:trPr>
        <w:tc>
          <w:tcPr>
            <w:tcW w:w="1266" w:type="pct"/>
            <w:vMerge w:val="restart"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D51ED4" w:rsidRPr="00F945B2" w:rsidRDefault="008D7424" w:rsidP="00F945B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B2">
              <w:rPr>
                <w:rFonts w:ascii="Times New Roman" w:hAnsi="Times New Roman"/>
                <w:sz w:val="24"/>
                <w:szCs w:val="24"/>
              </w:rPr>
              <w:t>Финансовый анализ информации об операциях (сделках) в совокупности с внешними информационными ресурсами с целью выявления типовых схем отмывания преступных доходов, действующих в различных регионах, отраслях и секторах экономики в целях ПОД/ФТ</w:t>
            </w:r>
          </w:p>
        </w:tc>
      </w:tr>
      <w:tr w:rsidR="00D51ED4" w:rsidRPr="00F945B2" w:rsidTr="00F945B2">
        <w:trPr>
          <w:trHeight w:val="850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Монит</w:t>
            </w:r>
            <w:r w:rsidR="00870F86" w:rsidRPr="00F945B2">
              <w:rPr>
                <w:rFonts w:ascii="Times New Roman" w:hAnsi="Times New Roman" w:cs="Times New Roman"/>
                <w:sz w:val="24"/>
                <w:szCs w:val="24"/>
              </w:rPr>
              <w:t>оринг деятельности организаций,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сегментов финансового рынка с целью выявления объектов, направлений и форм проявления повышенного риска для принятия мер по линии ПОД/ФТ</w:t>
            </w:r>
          </w:p>
        </w:tc>
      </w:tr>
      <w:tr w:rsidR="00D51ED4" w:rsidRPr="00F945B2" w:rsidTr="00F945B2">
        <w:trPr>
          <w:trHeight w:val="1134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экспертно-оценочных материалов, содержащих </w:t>
            </w:r>
            <w:r w:rsidR="00C0131C" w:rsidRPr="00F945B2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участниках финансовых операций</w:t>
            </w:r>
            <w:r w:rsidR="00870F86"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, признаках подозрительности и вопросах, подлежащих выяснению в ходе проведения проверок и финансовых расследований</w:t>
            </w:r>
            <w:r w:rsidR="00E035FE"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</w:p>
        </w:tc>
      </w:tr>
      <w:tr w:rsidR="00342FBF" w:rsidRPr="00F945B2" w:rsidTr="00F945B2">
        <w:trPr>
          <w:trHeight w:val="567"/>
          <w:jc w:val="center"/>
        </w:trPr>
        <w:tc>
          <w:tcPr>
            <w:tcW w:w="1266" w:type="pct"/>
            <w:vMerge/>
          </w:tcPr>
          <w:p w:rsidR="00342FBF" w:rsidRPr="00F945B2" w:rsidRDefault="00342FBF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342FBF" w:rsidRPr="00F945B2" w:rsidRDefault="00342FBF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выводов и рекомендаций по </w:t>
            </w:r>
            <w:r w:rsidR="008D7424" w:rsidRPr="00F945B2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424" w:rsidRPr="00F945B2">
              <w:rPr>
                <w:rFonts w:ascii="Times New Roman" w:hAnsi="Times New Roman" w:cs="Times New Roman"/>
                <w:sz w:val="24"/>
                <w:szCs w:val="24"/>
              </w:rPr>
              <w:t>проведенного анализа для принятия мер по линии ПОД/ФТ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1ED4" w:rsidRPr="00F945B2" w:rsidTr="00F945B2">
        <w:trPr>
          <w:trHeight w:val="850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B2">
              <w:rPr>
                <w:rFonts w:ascii="Times New Roman" w:hAnsi="Times New Roman"/>
                <w:sz w:val="24"/>
                <w:szCs w:val="24"/>
              </w:rPr>
              <w:t xml:space="preserve">Методическое обеспечение работ по выявлению новых типологических проявлений в противоправной деятельности участников финансовых операций (сделок) </w:t>
            </w:r>
          </w:p>
        </w:tc>
      </w:tr>
      <w:tr w:rsidR="00D51ED4" w:rsidRPr="00F945B2" w:rsidTr="00F945B2">
        <w:trPr>
          <w:trHeight w:val="567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Сбор, обобщение и закрепление ранее выявленных типологий подозрительной деятельности в целях ПОД/ФТ</w:t>
            </w:r>
          </w:p>
        </w:tc>
      </w:tr>
      <w:tr w:rsidR="00D51ED4" w:rsidRPr="00F945B2" w:rsidTr="00F945B2">
        <w:trPr>
          <w:trHeight w:val="567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pStyle w:val="af8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5B2">
              <w:rPr>
                <w:rFonts w:ascii="Times New Roman" w:hAnsi="Times New Roman"/>
                <w:sz w:val="24"/>
                <w:szCs w:val="24"/>
              </w:rPr>
              <w:t>Ведение базы данных типологий подозрительной деятельности в целях ПОД/ФТ</w:t>
            </w:r>
          </w:p>
        </w:tc>
      </w:tr>
      <w:tr w:rsidR="00D51ED4" w:rsidRPr="00F945B2" w:rsidTr="00F945B2">
        <w:trPr>
          <w:trHeight w:val="567"/>
          <w:jc w:val="center"/>
        </w:trPr>
        <w:tc>
          <w:tcPr>
            <w:tcW w:w="1266" w:type="pct"/>
            <w:vMerge/>
          </w:tcPr>
          <w:p w:rsidR="00D51ED4" w:rsidRPr="00F945B2" w:rsidRDefault="00D51ED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51ED4" w:rsidRPr="00F945B2" w:rsidRDefault="00B62E1C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</w:t>
            </w:r>
            <w:r w:rsidR="00C0131C" w:rsidRPr="00F945B2">
              <w:rPr>
                <w:rFonts w:ascii="Times New Roman" w:hAnsi="Times New Roman" w:cs="Times New Roman"/>
                <w:sz w:val="24"/>
                <w:szCs w:val="24"/>
              </w:rPr>
              <w:t>аналитических материал</w:t>
            </w:r>
            <w:r w:rsidR="0000375D" w:rsidRPr="00F945B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131C" w:rsidRPr="00F945B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до заинтересованных структурных подразделений организации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 w:val="restart"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Обобщать, интерпретировать и систематизировать информацию 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информацию 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Прогнозировать развитие событий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870F86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программные продукты</w:t>
            </w:r>
          </w:p>
        </w:tc>
      </w:tr>
      <w:tr w:rsidR="00870F86" w:rsidRPr="00F945B2" w:rsidTr="00F945B2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EA1A6A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870F86"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аналитические </w:t>
            </w:r>
            <w:r w:rsidR="002263FC" w:rsidRPr="00F945B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</w:tr>
      <w:tr w:rsidR="00870F86" w:rsidRPr="00F945B2" w:rsidTr="00F945B2">
        <w:trPr>
          <w:trHeight w:val="567"/>
          <w:jc w:val="center"/>
        </w:trPr>
        <w:tc>
          <w:tcPr>
            <w:tcW w:w="1266" w:type="pct"/>
            <w:vMerge w:val="restart"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870F86" w:rsidRPr="00F945B2" w:rsidRDefault="002263FC" w:rsidP="0069608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96080" w:rsidRPr="00F945B2">
              <w:rPr>
                <w:rFonts w:ascii="Times New Roman" w:hAnsi="Times New Roman" w:cs="Times New Roman"/>
                <w:sz w:val="24"/>
                <w:szCs w:val="24"/>
              </w:rPr>
              <w:t>еждународные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 xml:space="preserve"> акты и </w:t>
            </w:r>
            <w:r w:rsidR="00696080"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96080"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регулирующ</w:t>
            </w:r>
            <w:r w:rsidR="006960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2263FC" w:rsidRPr="00F945B2" w:rsidTr="0025037C">
        <w:trPr>
          <w:trHeight w:val="283"/>
          <w:jc w:val="center"/>
        </w:trPr>
        <w:tc>
          <w:tcPr>
            <w:tcW w:w="1266" w:type="pct"/>
            <w:vMerge/>
          </w:tcPr>
          <w:p w:rsidR="002263FC" w:rsidRPr="00F945B2" w:rsidRDefault="002263FC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263FC" w:rsidRPr="00F945B2" w:rsidRDefault="002263FC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Методы финансового анализа</w:t>
            </w:r>
          </w:p>
        </w:tc>
      </w:tr>
      <w:tr w:rsidR="00870F86" w:rsidRPr="00F945B2" w:rsidTr="0025037C">
        <w:trPr>
          <w:trHeight w:val="283"/>
          <w:jc w:val="center"/>
        </w:trPr>
        <w:tc>
          <w:tcPr>
            <w:tcW w:w="1266" w:type="pct"/>
            <w:vMerge/>
          </w:tcPr>
          <w:p w:rsidR="00870F86" w:rsidRPr="00F945B2" w:rsidRDefault="00870F86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70F86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для финансового анализа</w:t>
            </w:r>
          </w:p>
        </w:tc>
      </w:tr>
      <w:tr w:rsidR="00D168A4" w:rsidRPr="00F945B2" w:rsidTr="0025037C">
        <w:trPr>
          <w:trHeight w:val="283"/>
          <w:jc w:val="center"/>
        </w:trPr>
        <w:tc>
          <w:tcPr>
            <w:tcW w:w="1266" w:type="pct"/>
            <w:vMerge/>
          </w:tcPr>
          <w:p w:rsidR="00D168A4" w:rsidRPr="00F945B2" w:rsidRDefault="00D168A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D168A4" w:rsidRPr="00F945B2" w:rsidTr="0025037C">
        <w:trPr>
          <w:trHeight w:val="283"/>
          <w:jc w:val="center"/>
        </w:trPr>
        <w:tc>
          <w:tcPr>
            <w:tcW w:w="1266" w:type="pct"/>
            <w:vMerge/>
          </w:tcPr>
          <w:p w:rsidR="00D168A4" w:rsidRPr="00F945B2" w:rsidRDefault="00D168A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D168A4" w:rsidRPr="00F945B2" w:rsidTr="0025037C">
        <w:trPr>
          <w:trHeight w:val="283"/>
          <w:jc w:val="center"/>
        </w:trPr>
        <w:tc>
          <w:tcPr>
            <w:tcW w:w="1266" w:type="pct"/>
            <w:vMerge/>
          </w:tcPr>
          <w:p w:rsidR="00D168A4" w:rsidRPr="00F945B2" w:rsidRDefault="00D168A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Требования к оформлению документов</w:t>
            </w:r>
          </w:p>
        </w:tc>
      </w:tr>
      <w:tr w:rsidR="00D168A4" w:rsidRPr="00F945B2" w:rsidTr="0025037C">
        <w:trPr>
          <w:trHeight w:val="567"/>
          <w:jc w:val="center"/>
        </w:trPr>
        <w:tc>
          <w:tcPr>
            <w:tcW w:w="1266" w:type="pct"/>
            <w:vMerge/>
          </w:tcPr>
          <w:p w:rsidR="00D168A4" w:rsidRPr="00F945B2" w:rsidRDefault="00D168A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продукты, используемые в профессиональной деятельности</w:t>
            </w:r>
          </w:p>
        </w:tc>
      </w:tr>
      <w:tr w:rsidR="00D168A4" w:rsidRPr="00F945B2" w:rsidTr="0025037C">
        <w:trPr>
          <w:trHeight w:val="283"/>
          <w:jc w:val="center"/>
        </w:trPr>
        <w:tc>
          <w:tcPr>
            <w:tcW w:w="1266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D168A4" w:rsidRPr="00F945B2" w:rsidRDefault="00D168A4" w:rsidP="00F945B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1ED4" w:rsidRPr="008C53C5" w:rsidRDefault="00D51ED4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3.2.</w:t>
      </w:r>
      <w:r w:rsidR="009C1105" w:rsidRPr="008C53C5">
        <w:rPr>
          <w:rFonts w:ascii="Times New Roman" w:hAnsi="Times New Roman" w:cs="Times New Roman"/>
          <w:b/>
          <w:sz w:val="24"/>
          <w:szCs w:val="24"/>
        </w:rPr>
        <w:t>4</w:t>
      </w:r>
      <w:r w:rsidRPr="008C53C5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25037C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 по совершенствованию законодательства в сфере ПОД/ФТ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B/04.7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838E1" w:rsidRPr="008C53C5" w:rsidTr="00DD7E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1" w:rsidRPr="008C53C5" w:rsidTr="00DD7E3A">
        <w:trPr>
          <w:jc w:val="center"/>
        </w:trPr>
        <w:tc>
          <w:tcPr>
            <w:tcW w:w="1266" w:type="pct"/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838E1" w:rsidRPr="008C53C5" w:rsidRDefault="000838E1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838E1" w:rsidRPr="008C53C5" w:rsidRDefault="000838E1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838E1" w:rsidRPr="0025037C" w:rsidTr="0025037C">
        <w:trPr>
          <w:trHeight w:val="1134"/>
          <w:jc w:val="center"/>
        </w:trPr>
        <w:tc>
          <w:tcPr>
            <w:tcW w:w="1266" w:type="pct"/>
            <w:vMerge w:val="restart"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838E1" w:rsidRPr="0025037C" w:rsidRDefault="000D528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55463" w:rsidRPr="0025037C">
              <w:rPr>
                <w:rFonts w:ascii="Times New Roman" w:hAnsi="Times New Roman" w:cs="Times New Roman"/>
                <w:sz w:val="24"/>
                <w:szCs w:val="24"/>
              </w:rPr>
              <w:t>ыявлени</w:t>
            </w:r>
            <w:r w:rsidR="00BA1A3D" w:rsidRPr="0025037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55463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63FC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систематизация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в целях ПОД/ФТ </w:t>
            </w:r>
            <w:r w:rsidR="00A84742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пробелов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действующего законодательства и практики его применения</w:t>
            </w:r>
            <w:r w:rsidR="00055463" w:rsidRPr="0025037C">
              <w:rPr>
                <w:rFonts w:ascii="Times New Roman" w:hAnsi="Times New Roman" w:cs="Times New Roman"/>
                <w:sz w:val="24"/>
                <w:szCs w:val="24"/>
              </w:rPr>
              <w:t>, вследствие которых возможно функционирование типовых схем подозрительной деятельности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D5284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D5284" w:rsidRPr="0025037C" w:rsidRDefault="000D5284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5284" w:rsidRPr="0025037C" w:rsidRDefault="000D528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Классифи</w:t>
            </w:r>
            <w:r w:rsidR="00BA1A3D" w:rsidRPr="0025037C">
              <w:rPr>
                <w:rFonts w:ascii="Times New Roman" w:hAnsi="Times New Roman" w:cs="Times New Roman"/>
                <w:sz w:val="24"/>
                <w:szCs w:val="24"/>
              </w:rPr>
              <w:t>кация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выявленн</w:t>
            </w:r>
            <w:r w:rsidR="00BA1A3D" w:rsidRPr="0025037C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1A3D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пробелов законодательства и практики его применения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0D5284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D5284" w:rsidRPr="0025037C" w:rsidRDefault="000D5284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5284" w:rsidRPr="0025037C" w:rsidRDefault="000D528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Разработка предложений по устранению пробелов в законодательстве в целях ПОД/ФТ</w:t>
            </w:r>
          </w:p>
        </w:tc>
      </w:tr>
      <w:tr w:rsidR="000D5284" w:rsidRPr="0025037C" w:rsidTr="0025037C">
        <w:trPr>
          <w:trHeight w:val="850"/>
          <w:jc w:val="center"/>
        </w:trPr>
        <w:tc>
          <w:tcPr>
            <w:tcW w:w="1266" w:type="pct"/>
            <w:vMerge/>
          </w:tcPr>
          <w:p w:rsidR="000D5284" w:rsidRPr="0025037C" w:rsidRDefault="000D5284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5284" w:rsidRPr="0025037C" w:rsidRDefault="000D528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Организация обсуждения разработанных предложений</w:t>
            </w:r>
            <w:r w:rsidR="00A84742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447CB8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устранению пробелов в законодательстве в целях ПОД/ФТ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 профессиональном сообществе</w:t>
            </w:r>
          </w:p>
        </w:tc>
      </w:tr>
      <w:tr w:rsidR="000D5284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D5284" w:rsidRPr="0025037C" w:rsidRDefault="000D5284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5284" w:rsidRPr="0025037C" w:rsidRDefault="000D528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Доработка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предложений по устранению пробелов в законодательстве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по результатам обсуждения</w:t>
            </w:r>
          </w:p>
        </w:tc>
      </w:tr>
      <w:tr w:rsidR="000D5284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D5284" w:rsidRPr="0025037C" w:rsidRDefault="000D5284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5284" w:rsidRPr="0025037C" w:rsidRDefault="005D71BF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 представление </w:t>
            </w:r>
            <w:r w:rsidR="00447CB8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предложений по устранению пробелов в законодательстве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A1A3D" w:rsidRPr="0025037C" w:rsidTr="0025037C">
        <w:trPr>
          <w:trHeight w:val="567"/>
          <w:jc w:val="center"/>
        </w:trPr>
        <w:tc>
          <w:tcPr>
            <w:tcW w:w="1266" w:type="pct"/>
            <w:vMerge w:val="restart"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A1A3D" w:rsidRPr="0025037C" w:rsidRDefault="006054E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Анализировать законодательство</w:t>
            </w:r>
            <w:r w:rsidR="00CB174A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ПОД/ФТ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4262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и правоприменительную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="009D4262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CB174A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="006054ED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и систематизировать информацию 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6054E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оценивать информацию 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6054E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6054E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6054E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Прогнозировать развитие событий</w:t>
            </w:r>
            <w:r w:rsidR="0056717D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и их последствия</w:t>
            </w:r>
          </w:p>
        </w:tc>
      </w:tr>
      <w:tr w:rsidR="00BA1A3D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EA1A6A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870F86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56717D" w:rsidRPr="0025037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70F86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и рекомендации по совершенствованию </w:t>
            </w:r>
            <w:r w:rsidR="00C37DBC" w:rsidRPr="0025037C">
              <w:rPr>
                <w:rFonts w:ascii="Times New Roman" w:hAnsi="Times New Roman" w:cs="Times New Roman"/>
                <w:sz w:val="24"/>
                <w:szCs w:val="24"/>
              </w:rPr>
              <w:t>нормативны</w:t>
            </w:r>
            <w:r w:rsidR="00C0131C" w:rsidRPr="00250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7DBC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правовы</w:t>
            </w:r>
            <w:r w:rsidR="00C0131C" w:rsidRPr="0025037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37DBC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C0131C" w:rsidRPr="0025037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</w:tr>
      <w:tr w:rsidR="00BA1A3D" w:rsidRPr="0025037C" w:rsidTr="0025037C">
        <w:trPr>
          <w:trHeight w:val="567"/>
          <w:jc w:val="center"/>
        </w:trPr>
        <w:tc>
          <w:tcPr>
            <w:tcW w:w="1266" w:type="pct"/>
            <w:vMerge w:val="restart"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знания</w:t>
            </w:r>
          </w:p>
        </w:tc>
        <w:tc>
          <w:tcPr>
            <w:tcW w:w="3734" w:type="pct"/>
          </w:tcPr>
          <w:p w:rsidR="00BA1A3D" w:rsidRPr="0025037C" w:rsidRDefault="00696080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и 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9D4262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9D4262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подготовке и оформлению правовых актов 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9D4262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BA1A3D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9D4262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Компетенции правоохранительных</w:t>
            </w:r>
            <w:r w:rsidR="0056717D" w:rsidRPr="0025037C">
              <w:rPr>
                <w:rFonts w:ascii="Times New Roman" w:hAnsi="Times New Roman" w:cs="Times New Roman"/>
                <w:sz w:val="24"/>
                <w:szCs w:val="24"/>
              </w:rPr>
              <w:t>, надзорных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и уполномоченного органов в сфере ПОД/ФТ</w:t>
            </w:r>
          </w:p>
        </w:tc>
      </w:tr>
      <w:tr w:rsidR="00BA1A3D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1A3D" w:rsidRPr="0025037C" w:rsidRDefault="009D4262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продукты, используемые в профессиональной деятельности</w:t>
            </w:r>
          </w:p>
        </w:tc>
      </w:tr>
      <w:tr w:rsidR="00BA1A3D" w:rsidRPr="0025037C" w:rsidTr="0025037C">
        <w:trPr>
          <w:trHeight w:val="283"/>
          <w:jc w:val="center"/>
        </w:trPr>
        <w:tc>
          <w:tcPr>
            <w:tcW w:w="1266" w:type="pct"/>
          </w:tcPr>
          <w:p w:rsidR="00BA1A3D" w:rsidRPr="0025037C" w:rsidRDefault="00BA1A3D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A1A3D" w:rsidRPr="0025037C" w:rsidRDefault="0026697E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3.2.</w:t>
      </w:r>
      <w:r w:rsidR="009C1105" w:rsidRPr="008C53C5">
        <w:rPr>
          <w:rFonts w:ascii="Times New Roman" w:hAnsi="Times New Roman" w:cs="Times New Roman"/>
          <w:b/>
          <w:sz w:val="24"/>
          <w:szCs w:val="24"/>
        </w:rPr>
        <w:t>5</w:t>
      </w:r>
      <w:r w:rsidRPr="008C53C5">
        <w:rPr>
          <w:rFonts w:ascii="Times New Roman" w:hAnsi="Times New Roman" w:cs="Times New Roman"/>
          <w:b/>
          <w:sz w:val="24"/>
          <w:szCs w:val="24"/>
        </w:rPr>
        <w:t>. Трудовая функция</w:t>
      </w:r>
    </w:p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25037C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Разработка методик проведения анализа информации в целях ПОД/ФТ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B/05.7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838E1" w:rsidRPr="008C53C5" w:rsidTr="00DD7E3A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38E1" w:rsidRPr="008C53C5" w:rsidTr="00DD7E3A">
        <w:trPr>
          <w:jc w:val="center"/>
        </w:trPr>
        <w:tc>
          <w:tcPr>
            <w:tcW w:w="1266" w:type="pct"/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838E1" w:rsidRPr="008C53C5" w:rsidRDefault="000838E1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838E1" w:rsidRPr="008C53C5" w:rsidRDefault="000838E1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838E1" w:rsidRPr="008C53C5" w:rsidRDefault="000838E1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838E1" w:rsidRPr="0025037C" w:rsidTr="0025037C">
        <w:trPr>
          <w:trHeight w:val="567"/>
          <w:jc w:val="center"/>
        </w:trPr>
        <w:tc>
          <w:tcPr>
            <w:tcW w:w="1266" w:type="pct"/>
            <w:vMerge w:val="restart"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838E1" w:rsidRPr="0025037C" w:rsidRDefault="00055463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применяемых способов и методик анализа информации в целях ПОД/ФТ</w:t>
            </w:r>
            <w:r w:rsidR="00BA1A3D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0838E1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838E1" w:rsidRPr="0025037C" w:rsidRDefault="00BA1A3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C58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нализ состава и структуры информации в </w:t>
            </w:r>
            <w:proofErr w:type="gramStart"/>
            <w:r w:rsidR="004E3C58" w:rsidRPr="0025037C">
              <w:rPr>
                <w:rFonts w:ascii="Times New Roman" w:hAnsi="Times New Roman" w:cs="Times New Roman"/>
                <w:sz w:val="24"/>
                <w:szCs w:val="24"/>
              </w:rPr>
              <w:t>базах</w:t>
            </w:r>
            <w:proofErr w:type="gramEnd"/>
            <w:r w:rsidR="004E3C58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целях ПОД/ФТ</w:t>
            </w:r>
          </w:p>
        </w:tc>
      </w:tr>
      <w:tr w:rsidR="000838E1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838E1" w:rsidRPr="0025037C" w:rsidRDefault="004E3C58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алгоритмов и приемов отбора информации из </w:t>
            </w:r>
            <w:proofErr w:type="gramStart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баз</w:t>
            </w:r>
            <w:proofErr w:type="gramEnd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данных в целях ПОД/ФТ </w:t>
            </w:r>
            <w:r w:rsidR="0025037C" w:rsidRPr="0025037C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</w:tc>
      </w:tr>
      <w:tr w:rsidR="000838E1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838E1" w:rsidRPr="0025037C" w:rsidRDefault="004E3C58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Апробация разработанных алгоритмов и приемов отбора информации в целях ПОД/ФТ</w:t>
            </w:r>
            <w:r w:rsidR="00B55A9A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0838E1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0838E1" w:rsidRPr="0025037C" w:rsidRDefault="000838E1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838E1" w:rsidRPr="0025037C" w:rsidRDefault="004E3C58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Составление методических рекомендаций по результатам апробации в целях ПОД/ФТ</w:t>
            </w:r>
          </w:p>
        </w:tc>
      </w:tr>
      <w:tr w:rsidR="00D25F0E" w:rsidRPr="0025037C" w:rsidTr="0025037C">
        <w:trPr>
          <w:trHeight w:val="283"/>
          <w:jc w:val="center"/>
        </w:trPr>
        <w:tc>
          <w:tcPr>
            <w:tcW w:w="1266" w:type="pct"/>
            <w:vMerge w:val="restart"/>
          </w:tcPr>
          <w:p w:rsidR="00D25F0E" w:rsidRPr="0025037C" w:rsidRDefault="00D25F0E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D25F0E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информацию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Определять важность информации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Выявлять причинно-следственные связи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Использовать специализированные программные продукты</w:t>
            </w:r>
          </w:p>
        </w:tc>
      </w:tr>
      <w:tr w:rsidR="00C63E96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Определять целевые группы и характер рекомендаций для каждой группы</w:t>
            </w:r>
          </w:p>
        </w:tc>
      </w:tr>
      <w:tr w:rsidR="00D25F0E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D25F0E" w:rsidRPr="0025037C" w:rsidRDefault="00D25F0E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25F0E" w:rsidRPr="0025037C" w:rsidRDefault="00EC4C4D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Разрабатывать</w:t>
            </w:r>
            <w:r w:rsidR="00C63E96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рекомендации, методические материалы по направлению деятельности подразделения </w:t>
            </w:r>
          </w:p>
        </w:tc>
      </w:tr>
      <w:tr w:rsidR="00D25F0E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D25F0E" w:rsidRPr="0025037C" w:rsidRDefault="00D25F0E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25F0E" w:rsidRPr="0025037C" w:rsidRDefault="00F647DF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Организовывать взаимодействие</w:t>
            </w:r>
            <w:r w:rsidR="00D25F0E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заинтересованных сторон </w:t>
            </w:r>
          </w:p>
        </w:tc>
      </w:tr>
      <w:tr w:rsidR="00B55A9A" w:rsidRPr="0025037C" w:rsidTr="0025037C">
        <w:trPr>
          <w:trHeight w:val="567"/>
          <w:jc w:val="center"/>
        </w:trPr>
        <w:tc>
          <w:tcPr>
            <w:tcW w:w="1266" w:type="pct"/>
            <w:vMerge w:val="restart"/>
          </w:tcPr>
          <w:p w:rsidR="00B55A9A" w:rsidRPr="0025037C" w:rsidRDefault="00B55A9A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B55A9A" w:rsidRPr="0025037C" w:rsidRDefault="006D51B4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C63E96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программные продукты, используемые в профессиональной деятельности</w:t>
            </w:r>
          </w:p>
        </w:tc>
      </w:tr>
      <w:tr w:rsidR="0026697E" w:rsidRPr="0025037C" w:rsidTr="0025037C">
        <w:trPr>
          <w:trHeight w:val="567"/>
          <w:jc w:val="center"/>
        </w:trPr>
        <w:tc>
          <w:tcPr>
            <w:tcW w:w="1266" w:type="pct"/>
            <w:vMerge/>
          </w:tcPr>
          <w:p w:rsidR="0026697E" w:rsidRPr="0025037C" w:rsidRDefault="0026697E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6697E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специального программного обеспечения, используемого в целях анализа информации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Принципы построения и использования баз данных</w:t>
            </w:r>
          </w:p>
        </w:tc>
      </w:tr>
      <w:tr w:rsidR="00C63E96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C63E96" w:rsidRPr="0025037C" w:rsidRDefault="00C63E96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C63E96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Методы и приемы анализа информации</w:t>
            </w:r>
          </w:p>
        </w:tc>
      </w:tr>
      <w:tr w:rsidR="00B55A9A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55A9A" w:rsidRPr="0025037C" w:rsidRDefault="00B55A9A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5A9A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D51B4" w:rsidRPr="0025037C">
              <w:rPr>
                <w:rFonts w:ascii="Times New Roman" w:hAnsi="Times New Roman" w:cs="Times New Roman"/>
                <w:sz w:val="24"/>
                <w:szCs w:val="24"/>
              </w:rPr>
              <w:t>ребования к состав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лению методических рекомендаций</w:t>
            </w:r>
          </w:p>
        </w:tc>
      </w:tr>
      <w:tr w:rsidR="00B55A9A" w:rsidRPr="0025037C" w:rsidTr="0025037C">
        <w:trPr>
          <w:trHeight w:val="283"/>
          <w:jc w:val="center"/>
        </w:trPr>
        <w:tc>
          <w:tcPr>
            <w:tcW w:w="1266" w:type="pct"/>
            <w:vMerge/>
          </w:tcPr>
          <w:p w:rsidR="00B55A9A" w:rsidRPr="0025037C" w:rsidRDefault="00B55A9A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55A9A" w:rsidRPr="0025037C" w:rsidRDefault="00C63E96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Требования к апробации новых алгоритмов</w:t>
            </w:r>
          </w:p>
        </w:tc>
      </w:tr>
      <w:tr w:rsidR="00B55A9A" w:rsidRPr="0025037C" w:rsidTr="0025037C">
        <w:trPr>
          <w:trHeight w:val="283"/>
          <w:jc w:val="center"/>
        </w:trPr>
        <w:tc>
          <w:tcPr>
            <w:tcW w:w="1266" w:type="pct"/>
          </w:tcPr>
          <w:p w:rsidR="00B55A9A" w:rsidRPr="0025037C" w:rsidRDefault="00B55A9A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34" w:type="pct"/>
          </w:tcPr>
          <w:p w:rsidR="00B55A9A" w:rsidRPr="0025037C" w:rsidRDefault="00010DC8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838E1" w:rsidRPr="008C53C5" w:rsidRDefault="000838E1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F65" w:rsidRPr="008C53C5" w:rsidRDefault="00423F65" w:rsidP="008C53C5">
      <w:pPr>
        <w:pStyle w:val="22"/>
      </w:pPr>
      <w:bookmarkStart w:id="6" w:name="_Toc410989449"/>
      <w:r w:rsidRPr="008C53C5">
        <w:t>3.</w:t>
      </w:r>
      <w:r w:rsidR="002B0A69" w:rsidRPr="008C53C5">
        <w:t>3</w:t>
      </w:r>
      <w:r w:rsidRPr="008C53C5">
        <w:t>. Обобщенная трудовая функция</w:t>
      </w:r>
      <w:bookmarkEnd w:id="6"/>
    </w:p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575"/>
        <w:gridCol w:w="4770"/>
        <w:gridCol w:w="905"/>
        <w:gridCol w:w="1057"/>
        <w:gridCol w:w="1575"/>
        <w:gridCol w:w="539"/>
      </w:tblGrid>
      <w:tr w:rsidR="00645632" w:rsidRPr="008C53C5" w:rsidTr="00DA3995">
        <w:trPr>
          <w:trHeight w:val="624"/>
          <w:jc w:val="center"/>
        </w:trPr>
        <w:tc>
          <w:tcPr>
            <w:tcW w:w="1575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7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45632" w:rsidRPr="008C53C5" w:rsidRDefault="00A13573" w:rsidP="00DA3995">
            <w:pPr>
              <w:pStyle w:val="af8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53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финансового мониторинга в целях ПОД/ФТ в организации</w:t>
            </w:r>
          </w:p>
        </w:tc>
        <w:tc>
          <w:tcPr>
            <w:tcW w:w="90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75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5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550"/>
        <w:gridCol w:w="1274"/>
        <w:gridCol w:w="637"/>
        <w:gridCol w:w="1911"/>
        <w:gridCol w:w="637"/>
        <w:gridCol w:w="1274"/>
        <w:gridCol w:w="2138"/>
      </w:tblGrid>
      <w:tr w:rsidR="00423F65" w:rsidRPr="008C53C5" w:rsidTr="00F52506">
        <w:trPr>
          <w:jc w:val="center"/>
        </w:trPr>
        <w:tc>
          <w:tcPr>
            <w:tcW w:w="2267" w:type="dxa"/>
            <w:tcBorders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6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F65" w:rsidRPr="008C53C5" w:rsidTr="00F52506">
        <w:trPr>
          <w:jc w:val="center"/>
        </w:trPr>
        <w:tc>
          <w:tcPr>
            <w:tcW w:w="2267" w:type="dxa"/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808080"/>
            </w:tcBorders>
          </w:tcPr>
          <w:p w:rsidR="00423F65" w:rsidRPr="008C53C5" w:rsidRDefault="00423F65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489" w:type="dxa"/>
            <w:tcBorders>
              <w:top w:val="single" w:sz="4" w:space="0" w:color="808080"/>
            </w:tcBorders>
          </w:tcPr>
          <w:p w:rsidR="00423F65" w:rsidRPr="008C53C5" w:rsidRDefault="00423F65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3F65" w:rsidRPr="008C53C5" w:rsidTr="00F52506">
        <w:trPr>
          <w:jc w:val="center"/>
        </w:trPr>
        <w:tc>
          <w:tcPr>
            <w:tcW w:w="1213" w:type="pct"/>
          </w:tcPr>
          <w:p w:rsidR="00423F65" w:rsidRPr="008C53C5" w:rsidRDefault="000612A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787" w:type="pct"/>
          </w:tcPr>
          <w:p w:rsidR="00E42D23" w:rsidRPr="008C53C5" w:rsidRDefault="000278BA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Руководитель подразделени</w:t>
            </w:r>
            <w:r w:rsidR="009B0566" w:rsidRPr="008C53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  <w:p w:rsidR="00423F65" w:rsidRPr="008C53C5" w:rsidRDefault="00E42D2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44C54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руководителя подразделения </w:t>
            </w:r>
            <w:proofErr w:type="gramStart"/>
            <w:r w:rsidR="00844C54" w:rsidRPr="008C53C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="00844C54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  <w:r w:rsidR="00423F65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7893"/>
      </w:tblGrid>
      <w:tr w:rsidR="00423F65" w:rsidRPr="008C53C5" w:rsidTr="0025037C">
        <w:trPr>
          <w:trHeight w:val="850"/>
          <w:jc w:val="center"/>
        </w:trPr>
        <w:tc>
          <w:tcPr>
            <w:tcW w:w="1213" w:type="pct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787" w:type="pct"/>
          </w:tcPr>
          <w:p w:rsidR="00E42D23" w:rsidRPr="008C53C5" w:rsidRDefault="00E42D2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– </w:t>
            </w:r>
            <w:proofErr w:type="spellStart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, магистратура</w:t>
            </w:r>
          </w:p>
          <w:p w:rsidR="000278BA" w:rsidRPr="008C53C5" w:rsidRDefault="00E42D23" w:rsidP="0025037C">
            <w:pPr>
              <w:suppressAutoHyphens/>
              <w:spacing w:after="0" w:line="240" w:lineRule="auto"/>
              <w:rPr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профессиональные программы </w:t>
            </w:r>
            <w:r w:rsidR="0025037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 квалификации, программы профессиональной переподготовки </w:t>
            </w:r>
          </w:p>
        </w:tc>
      </w:tr>
      <w:tr w:rsidR="00B963CB" w:rsidRPr="008C53C5" w:rsidTr="0025037C">
        <w:trPr>
          <w:trHeight w:val="567"/>
          <w:jc w:val="center"/>
        </w:trPr>
        <w:tc>
          <w:tcPr>
            <w:tcW w:w="1213" w:type="pct"/>
          </w:tcPr>
          <w:p w:rsidR="00B963CB" w:rsidRPr="008C53C5" w:rsidRDefault="00B963C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787" w:type="pct"/>
          </w:tcPr>
          <w:p w:rsidR="00B963CB" w:rsidRPr="008C53C5" w:rsidRDefault="00E42D2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963CB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е менее </w:t>
            </w:r>
            <w:r w:rsidR="00DF0FB3" w:rsidRPr="008C53C5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2B0A69"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B963CB" w:rsidRPr="008C53C5" w:rsidTr="0025037C">
        <w:trPr>
          <w:trHeight w:val="1134"/>
          <w:jc w:val="center"/>
        </w:trPr>
        <w:tc>
          <w:tcPr>
            <w:tcW w:w="1213" w:type="pct"/>
          </w:tcPr>
          <w:p w:rsidR="00B963CB" w:rsidRPr="008C53C5" w:rsidRDefault="00B963C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787" w:type="pct"/>
          </w:tcPr>
          <w:p w:rsidR="00B963CB" w:rsidRPr="008C53C5" w:rsidRDefault="00B963C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судимости за совершение преступления из корыстных побуждений или по найму, преступления в сфере экономики </w:t>
            </w:r>
          </w:p>
          <w:p w:rsidR="00B963CB" w:rsidRPr="008C53C5" w:rsidRDefault="00B963CB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/>
                <w:sz w:val="24"/>
                <w:szCs w:val="24"/>
              </w:rPr>
              <w:t>Отсутствие фактов расторжения трудового договора по инициативе работодателя</w:t>
            </w:r>
          </w:p>
        </w:tc>
      </w:tr>
      <w:tr w:rsidR="00331CC3" w:rsidRPr="008C53C5" w:rsidTr="0025037C">
        <w:trPr>
          <w:trHeight w:val="567"/>
          <w:jc w:val="center"/>
        </w:trPr>
        <w:tc>
          <w:tcPr>
            <w:tcW w:w="1213" w:type="pct"/>
          </w:tcPr>
          <w:p w:rsidR="00331CC3" w:rsidRPr="008C53C5" w:rsidRDefault="00331CC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7" w:type="pct"/>
          </w:tcPr>
          <w:p w:rsidR="00331CC3" w:rsidRPr="008C53C5" w:rsidRDefault="00331CC3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963CB" w:rsidRDefault="00B963CB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15E" w:rsidRDefault="00C4415E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15E" w:rsidRDefault="00C4415E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415E" w:rsidRPr="008C53C5" w:rsidRDefault="00C4415E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63CB" w:rsidRPr="008C53C5" w:rsidRDefault="00B963CB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:rsidR="00B963CB" w:rsidRPr="008C53C5" w:rsidRDefault="00B963CB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861"/>
        <w:gridCol w:w="1059"/>
        <w:gridCol w:w="7501"/>
      </w:tblGrid>
      <w:tr w:rsidR="00B963CB" w:rsidRPr="008C53C5" w:rsidTr="0025037C">
        <w:trPr>
          <w:trHeight w:val="283"/>
        </w:trPr>
        <w:tc>
          <w:tcPr>
            <w:tcW w:w="893" w:type="pct"/>
            <w:vAlign w:val="center"/>
          </w:tcPr>
          <w:p w:rsidR="00B963CB" w:rsidRPr="008C53C5" w:rsidRDefault="00B963CB" w:rsidP="0025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508" w:type="pct"/>
            <w:vAlign w:val="center"/>
          </w:tcPr>
          <w:p w:rsidR="00B963CB" w:rsidRPr="008C53C5" w:rsidRDefault="00B963CB" w:rsidP="0025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599" w:type="pct"/>
            <w:vAlign w:val="center"/>
          </w:tcPr>
          <w:p w:rsidR="00B963CB" w:rsidRPr="008C53C5" w:rsidRDefault="00B963CB" w:rsidP="002503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C4415E" w:rsidRPr="008C53C5" w:rsidTr="0025037C">
        <w:trPr>
          <w:trHeight w:val="567"/>
        </w:trPr>
        <w:tc>
          <w:tcPr>
            <w:tcW w:w="893" w:type="pct"/>
            <w:vMerge w:val="restart"/>
          </w:tcPr>
          <w:p w:rsidR="00C4415E" w:rsidRPr="008C53C5" w:rsidRDefault="00C4415E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Управляющие финансово-экономической и административной деятельностью, не входящие в другие группы</w:t>
            </w:r>
          </w:p>
        </w:tc>
      </w:tr>
      <w:tr w:rsidR="00C4415E" w:rsidRPr="008C53C5" w:rsidTr="0025037C">
        <w:trPr>
          <w:trHeight w:val="283"/>
        </w:trPr>
        <w:tc>
          <w:tcPr>
            <w:tcW w:w="893" w:type="pct"/>
            <w:vMerge/>
          </w:tcPr>
          <w:p w:rsidR="00C4415E" w:rsidRPr="008C53C5" w:rsidRDefault="00C4415E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Юристы</w:t>
            </w:r>
          </w:p>
        </w:tc>
      </w:tr>
      <w:tr w:rsidR="00C4415E" w:rsidRPr="008C53C5" w:rsidTr="0025037C">
        <w:trPr>
          <w:trHeight w:val="283"/>
        </w:trPr>
        <w:tc>
          <w:tcPr>
            <w:tcW w:w="893" w:type="pct"/>
            <w:vMerge/>
          </w:tcPr>
          <w:p w:rsidR="00C4415E" w:rsidRPr="008C53C5" w:rsidRDefault="00C4415E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2619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0363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права, не входящие в другие группы</w:t>
            </w:r>
          </w:p>
        </w:tc>
      </w:tr>
      <w:tr w:rsidR="00C4415E" w:rsidRPr="008C53C5" w:rsidTr="0025037C">
        <w:trPr>
          <w:trHeight w:val="283"/>
        </w:trPr>
        <w:tc>
          <w:tcPr>
            <w:tcW w:w="893" w:type="pct"/>
            <w:vMerge/>
          </w:tcPr>
          <w:p w:rsidR="00C4415E" w:rsidRPr="008C53C5" w:rsidRDefault="00C4415E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631</w:t>
            </w:r>
          </w:p>
        </w:tc>
        <w:tc>
          <w:tcPr>
            <w:tcW w:w="3599" w:type="pct"/>
          </w:tcPr>
          <w:p w:rsidR="00C4415E" w:rsidRPr="008C53C5" w:rsidRDefault="00C4415E" w:rsidP="00BA1FD6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Экономисты</w:t>
            </w:r>
          </w:p>
        </w:tc>
      </w:tr>
      <w:tr w:rsidR="00024E28" w:rsidRPr="008C53C5" w:rsidTr="00E66F38">
        <w:trPr>
          <w:trHeight w:val="283"/>
        </w:trPr>
        <w:tc>
          <w:tcPr>
            <w:tcW w:w="893" w:type="pct"/>
          </w:tcPr>
          <w:p w:rsidR="00024E28" w:rsidRPr="008C53C5" w:rsidRDefault="00024E2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508" w:type="pct"/>
          </w:tcPr>
          <w:p w:rsidR="00024E28" w:rsidRPr="008C53C5" w:rsidRDefault="00024E28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99" w:type="pct"/>
          </w:tcPr>
          <w:p w:rsidR="00024E28" w:rsidRPr="008C53C5" w:rsidRDefault="00024E28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66F38" w:rsidRPr="008C53C5" w:rsidTr="0025037C">
        <w:trPr>
          <w:trHeight w:val="283"/>
        </w:trPr>
        <w:tc>
          <w:tcPr>
            <w:tcW w:w="893" w:type="pct"/>
            <w:vMerge w:val="restart"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508" w:type="pct"/>
          </w:tcPr>
          <w:p w:rsidR="00E66F38" w:rsidRDefault="00E66F38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8">
              <w:rPr>
                <w:rFonts w:ascii="Times New Roman" w:hAnsi="Times New Roman" w:cs="Times New Roman"/>
                <w:sz w:val="24"/>
                <w:szCs w:val="24"/>
              </w:rPr>
              <w:t>21032</w:t>
            </w:r>
          </w:p>
        </w:tc>
        <w:tc>
          <w:tcPr>
            <w:tcW w:w="3599" w:type="pct"/>
          </w:tcPr>
          <w:p w:rsidR="00E66F38" w:rsidRPr="00E66F38" w:rsidRDefault="00E66F38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8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экономист</w:t>
            </w:r>
          </w:p>
        </w:tc>
      </w:tr>
      <w:tr w:rsidR="00E66F38" w:rsidRPr="008C53C5" w:rsidTr="00E66F38">
        <w:trPr>
          <w:trHeight w:val="283"/>
        </w:trPr>
        <w:tc>
          <w:tcPr>
            <w:tcW w:w="893" w:type="pct"/>
            <w:vMerge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66F38" w:rsidRPr="008C53C5" w:rsidRDefault="00E66F38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21047</w:t>
            </w:r>
          </w:p>
        </w:tc>
        <w:tc>
          <w:tcPr>
            <w:tcW w:w="3599" w:type="pct"/>
          </w:tcPr>
          <w:p w:rsidR="00E66F38" w:rsidRPr="008C53C5" w:rsidRDefault="00E66F38" w:rsidP="003C6D2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F38">
              <w:rPr>
                <w:rFonts w:ascii="Times New Roman" w:hAnsi="Times New Roman" w:cs="Times New Roman"/>
                <w:sz w:val="24"/>
                <w:szCs w:val="24"/>
              </w:rPr>
              <w:t>Главный юрист</w:t>
            </w:r>
          </w:p>
        </w:tc>
      </w:tr>
      <w:tr w:rsidR="00E66F38" w:rsidRPr="008C53C5" w:rsidTr="0025037C">
        <w:trPr>
          <w:trHeight w:val="283"/>
        </w:trPr>
        <w:tc>
          <w:tcPr>
            <w:tcW w:w="893" w:type="pct"/>
            <w:vMerge w:val="restart"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508" w:type="pct"/>
          </w:tcPr>
          <w:p w:rsidR="00E66F38" w:rsidRPr="008C53C5" w:rsidRDefault="00E66F38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030500</w:t>
            </w:r>
          </w:p>
        </w:tc>
        <w:tc>
          <w:tcPr>
            <w:tcW w:w="3599" w:type="pct"/>
          </w:tcPr>
          <w:p w:rsidR="00E66F38" w:rsidRPr="008C53C5" w:rsidRDefault="00E66F38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</w:tc>
      </w:tr>
      <w:tr w:rsidR="00E66F38" w:rsidRPr="008C53C5" w:rsidTr="0025037C">
        <w:trPr>
          <w:trHeight w:val="283"/>
        </w:trPr>
        <w:tc>
          <w:tcPr>
            <w:tcW w:w="893" w:type="pct"/>
            <w:vMerge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66F38" w:rsidRPr="008C53C5" w:rsidRDefault="00E66F38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080100</w:t>
            </w:r>
          </w:p>
        </w:tc>
        <w:tc>
          <w:tcPr>
            <w:tcW w:w="3599" w:type="pct"/>
          </w:tcPr>
          <w:p w:rsidR="00E66F38" w:rsidRPr="008C53C5" w:rsidRDefault="00E66F38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Экономика </w:t>
            </w:r>
          </w:p>
        </w:tc>
      </w:tr>
      <w:tr w:rsidR="00E66F38" w:rsidRPr="008C53C5" w:rsidTr="0025037C">
        <w:trPr>
          <w:trHeight w:val="283"/>
        </w:trPr>
        <w:tc>
          <w:tcPr>
            <w:tcW w:w="893" w:type="pct"/>
            <w:vMerge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66F38" w:rsidRPr="008C53C5" w:rsidRDefault="00E66F38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080502</w:t>
            </w:r>
          </w:p>
        </w:tc>
        <w:tc>
          <w:tcPr>
            <w:tcW w:w="3599" w:type="pct"/>
          </w:tcPr>
          <w:p w:rsidR="00E66F38" w:rsidRPr="008C53C5" w:rsidRDefault="00E66F38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 и управление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A4944">
              <w:rPr>
                <w:rFonts w:ascii="Times New Roman" w:eastAsia="Calibri" w:hAnsi="Times New Roman" w:cs="Times New Roman"/>
                <w:sz w:val="24"/>
                <w:szCs w:val="24"/>
              </w:rPr>
              <w:t>предприятии (по отраслям)</w:t>
            </w:r>
          </w:p>
        </w:tc>
      </w:tr>
      <w:tr w:rsidR="00E66F38" w:rsidRPr="008C53C5" w:rsidTr="0025037C">
        <w:trPr>
          <w:trHeight w:val="283"/>
        </w:trPr>
        <w:tc>
          <w:tcPr>
            <w:tcW w:w="893" w:type="pct"/>
            <w:vMerge/>
          </w:tcPr>
          <w:p w:rsidR="00E66F38" w:rsidRPr="008C53C5" w:rsidRDefault="00E66F38" w:rsidP="002503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E66F38" w:rsidRPr="008C53C5" w:rsidRDefault="00E66F38" w:rsidP="003C6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090000</w:t>
            </w:r>
          </w:p>
        </w:tc>
        <w:tc>
          <w:tcPr>
            <w:tcW w:w="3599" w:type="pct"/>
          </w:tcPr>
          <w:p w:rsidR="00E66F38" w:rsidRPr="008C53C5" w:rsidRDefault="00E66F38" w:rsidP="003C6D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</w:tbl>
    <w:p w:rsidR="0025037C" w:rsidRPr="008C53C5" w:rsidRDefault="0025037C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</w:t>
      </w:r>
      <w:r w:rsidR="00950923">
        <w:rPr>
          <w:rFonts w:ascii="Times New Roman" w:hAnsi="Times New Roman" w:cs="Times New Roman"/>
          <w:b/>
          <w:sz w:val="24"/>
          <w:szCs w:val="24"/>
        </w:rPr>
        <w:t>3</w:t>
      </w:r>
      <w:r w:rsidRPr="008C53C5">
        <w:rPr>
          <w:rFonts w:ascii="Times New Roman" w:hAnsi="Times New Roman" w:cs="Times New Roman"/>
          <w:b/>
          <w:sz w:val="24"/>
          <w:szCs w:val="24"/>
        </w:rPr>
        <w:t>.1. Трудовая функция</w:t>
      </w:r>
    </w:p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25037C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 правил внутреннего контроля в целях ПОД/ФТ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C/01.8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423F65" w:rsidRPr="008C53C5" w:rsidTr="00F525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3F65" w:rsidRPr="008C53C5" w:rsidTr="00F52506">
        <w:trPr>
          <w:jc w:val="center"/>
        </w:trPr>
        <w:tc>
          <w:tcPr>
            <w:tcW w:w="1266" w:type="pct"/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423F65" w:rsidRPr="008C53C5" w:rsidRDefault="00423F65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423F65" w:rsidRPr="008C53C5" w:rsidRDefault="00423F65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423F65" w:rsidRPr="008C53C5" w:rsidRDefault="00423F65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423F65" w:rsidRPr="008C53C5" w:rsidRDefault="00423F65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423F65" w:rsidRPr="0025037C" w:rsidTr="00CD1F93">
        <w:trPr>
          <w:trHeight w:val="850"/>
          <w:jc w:val="center"/>
        </w:trPr>
        <w:tc>
          <w:tcPr>
            <w:tcW w:w="1266" w:type="pct"/>
            <w:vMerge w:val="restart"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нормативных правовых актов и нормативных документов в сфере ПОД/ФТ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разработк</w:t>
            </w:r>
            <w:r w:rsidR="00643F2C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внутреннего контроля в целях ПОД/ФТ</w:t>
            </w:r>
            <w:r w:rsidR="00CD1F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  <w:tr w:rsidR="00423F6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области применения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423F6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порядка взаимодействия с уполномоченным органом, принимающим меры </w:t>
            </w:r>
            <w:proofErr w:type="gramStart"/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423F6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порядка обеспечения конфиденциальности клиентской информации при направлении сообщений, касающихся ОД/ФТ</w:t>
            </w:r>
          </w:p>
        </w:tc>
      </w:tr>
      <w:tr w:rsidR="00423F6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ответственности и отч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тности </w:t>
            </w:r>
            <w:r w:rsidR="003D11E2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ников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вопросах недопущения (предотвращения) ОД/ФТ</w:t>
            </w:r>
          </w:p>
        </w:tc>
      </w:tr>
      <w:tr w:rsidR="00423F65" w:rsidRPr="0025037C" w:rsidTr="00CD1F93">
        <w:trPr>
          <w:trHeight w:val="850"/>
          <w:jc w:val="center"/>
        </w:trPr>
        <w:tc>
          <w:tcPr>
            <w:tcW w:w="1266" w:type="pct"/>
            <w:vMerge/>
          </w:tcPr>
          <w:p w:rsidR="00423F65" w:rsidRPr="0025037C" w:rsidRDefault="00423F6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423F65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процедуры оценки рисков ОД/ФТ и реализации мер по надлежащей оценке клиента («знай своего клиента») при установлении деловых отношений с клиентами</w:t>
            </w:r>
          </w:p>
        </w:tc>
      </w:tr>
      <w:tr w:rsidR="002E5E03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методов и мер по контролю и оценке эффективности реализации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</w:p>
        </w:tc>
      </w:tr>
      <w:tr w:rsidR="002E5E03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мер реагирования организации на несоблюдение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</w:p>
        </w:tc>
      </w:tr>
      <w:tr w:rsidR="002E5E03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1D6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Утверждение графика (сроков) разработки программ 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 контроля в целях ПОД/ФТ</w:t>
            </w:r>
          </w:p>
        </w:tc>
      </w:tr>
      <w:tr w:rsidR="000579AB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0579AB" w:rsidRPr="0025037C" w:rsidRDefault="000579AB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9AB" w:rsidRPr="0025037C" w:rsidRDefault="00FE6B33" w:rsidP="001D61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Руководство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кой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внутреннего контроля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579AB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в целях ПОД/ФТ</w:t>
            </w:r>
          </w:p>
        </w:tc>
      </w:tr>
      <w:tr w:rsidR="002E5E03" w:rsidRPr="0025037C" w:rsidTr="00CD1F93">
        <w:trPr>
          <w:trHeight w:val="850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функций и обязанностей подразделений и </w:t>
            </w:r>
            <w:r w:rsidR="003D11E2">
              <w:rPr>
                <w:rFonts w:ascii="Times New Roman" w:eastAsia="Calibri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ников организации по обеспечению выполнения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</w:p>
        </w:tc>
      </w:tr>
      <w:tr w:rsidR="002E5E03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</w:t>
            </w:r>
            <w:r w:rsidR="004F2C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и актуализации правил внутреннего контроля в целях ПОД/ФТ</w:t>
            </w:r>
          </w:p>
        </w:tc>
      </w:tr>
      <w:tr w:rsidR="002E5E03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2E5E03" w:rsidRPr="0025037C" w:rsidRDefault="002E5E03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E5E03" w:rsidRPr="0025037C" w:rsidRDefault="002E5E03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на утверждение </w:t>
            </w:r>
            <w:r w:rsidR="00717A22"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руководству</w:t>
            </w: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 правил внутреннего контроля в целях ПОД/ФТ</w:t>
            </w:r>
          </w:p>
        </w:tc>
      </w:tr>
      <w:tr w:rsidR="00643F2C" w:rsidRPr="0025037C" w:rsidTr="001D61DD">
        <w:trPr>
          <w:trHeight w:val="283"/>
          <w:jc w:val="center"/>
        </w:trPr>
        <w:tc>
          <w:tcPr>
            <w:tcW w:w="1266" w:type="pct"/>
            <w:vMerge w:val="restart"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643F2C" w:rsidRPr="0025037C" w:rsidRDefault="00E96AA5" w:rsidP="001D61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планирование деятельности </w:t>
            </w:r>
            <w:r w:rsidR="002B0A69" w:rsidRPr="0025037C">
              <w:rPr>
                <w:rFonts w:ascii="Times New Roman" w:hAnsi="Times New Roman" w:cs="Times New Roman"/>
                <w:sz w:val="24"/>
                <w:szCs w:val="24"/>
              </w:rPr>
              <w:t>в рамках выполняемых задач</w:t>
            </w:r>
          </w:p>
        </w:tc>
      </w:tr>
      <w:tr w:rsidR="00E96AA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E96AA5" w:rsidRPr="0025037C" w:rsidRDefault="00E96AA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25037C" w:rsidRDefault="00E96AA5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и координировать работу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2B0A69" w:rsidRPr="0025037C">
              <w:rPr>
                <w:rFonts w:ascii="Times New Roman" w:hAnsi="Times New Roman" w:cs="Times New Roman"/>
                <w:sz w:val="24"/>
                <w:szCs w:val="24"/>
              </w:rPr>
              <w:t>, находящихся в подчинении,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поставленных задач</w:t>
            </w:r>
          </w:p>
        </w:tc>
      </w:tr>
      <w:tr w:rsidR="00E96AA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E96AA5" w:rsidRPr="0025037C" w:rsidRDefault="00E96AA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25037C" w:rsidRDefault="00E96AA5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и контролировать деятельность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ников, находящихся в подчинении</w:t>
            </w:r>
          </w:p>
        </w:tc>
      </w:tr>
      <w:tr w:rsidR="00E96AA5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E96AA5" w:rsidRPr="0025037C" w:rsidRDefault="00E96AA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25037C" w:rsidRDefault="00E96AA5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Планировать перспективную потребность в кадрах</w:t>
            </w:r>
          </w:p>
        </w:tc>
      </w:tr>
      <w:tr w:rsidR="00E96AA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E96AA5" w:rsidRPr="0025037C" w:rsidRDefault="00E96AA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25037C" w:rsidRDefault="00E96AA5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предложения по организации и проведению обучения и профессиональной подготовки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E96AA5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E96AA5" w:rsidRPr="0025037C" w:rsidRDefault="00E96AA5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25037C" w:rsidRDefault="00E96AA5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</w:p>
        </w:tc>
      </w:tr>
      <w:tr w:rsidR="00643F2C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документы, рекомендации, методические материалы по направлению деятельности подразделения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EA1A6A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2C" w:rsidRPr="0025037C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43F2C" w:rsidRPr="0025037C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3F2C" w:rsidRPr="0025037C">
              <w:rPr>
                <w:rFonts w:ascii="Times New Roman" w:hAnsi="Times New Roman" w:cs="Times New Roman"/>
                <w:sz w:val="24"/>
                <w:szCs w:val="24"/>
              </w:rPr>
              <w:t>материалы по установленной форме</w:t>
            </w:r>
          </w:p>
        </w:tc>
      </w:tr>
      <w:tr w:rsidR="00643F2C" w:rsidRPr="0025037C" w:rsidTr="00CD1F93">
        <w:trPr>
          <w:trHeight w:val="850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должностные обязанности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ника (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ников), отвечающего за недопущение ОД/ФТ и предоставление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тности </w:t>
            </w:r>
            <w:proofErr w:type="gramStart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643F2C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Позиционировать деятельность в целях ПОД/ФТ в качестве приоритетного направления работы </w:t>
            </w:r>
          </w:p>
        </w:tc>
      </w:tr>
      <w:tr w:rsidR="00643F2C" w:rsidRPr="0025037C" w:rsidTr="00CD1F93">
        <w:trPr>
          <w:trHeight w:val="567"/>
          <w:jc w:val="center"/>
        </w:trPr>
        <w:tc>
          <w:tcPr>
            <w:tcW w:w="1266" w:type="pct"/>
            <w:vMerge w:val="restart"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643F2C" w:rsidRPr="0025037C" w:rsidRDefault="000754A2" w:rsidP="00425A3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 w:rsidR="00BA1FD6" w:rsidRPr="00D470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 w:rsidR="00BA1F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и 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5E00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15E00" w:rsidRPr="0025037C" w:rsidRDefault="00615E00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15E00" w:rsidRPr="0025037C" w:rsidRDefault="00615E00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Методы стратегического управления и планирования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Компетенции уполномоченного органа в сфере ПОД/ФТ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</w:t>
            </w:r>
            <w:proofErr w:type="gramStart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Цели и структура сектора финансовых услуг</w:t>
            </w:r>
          </w:p>
        </w:tc>
      </w:tr>
      <w:tr w:rsidR="00643F2C" w:rsidRPr="0025037C" w:rsidTr="00CD1F93">
        <w:trPr>
          <w:trHeight w:val="567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Основные виды финансовых услуг и продуктов в профильном секторе, их функции и назначение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  <w:vMerge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643F2C" w:rsidRPr="0025037C" w:rsidTr="00CD1F93">
        <w:trPr>
          <w:trHeight w:val="283"/>
          <w:jc w:val="center"/>
        </w:trPr>
        <w:tc>
          <w:tcPr>
            <w:tcW w:w="1266" w:type="pct"/>
          </w:tcPr>
          <w:p w:rsidR="00643F2C" w:rsidRPr="0025037C" w:rsidRDefault="00643F2C" w:rsidP="0025037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643F2C" w:rsidRPr="0025037C" w:rsidRDefault="00E42D23" w:rsidP="0025037C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03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66F38" w:rsidRDefault="00E66F3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</w:t>
      </w:r>
      <w:r w:rsidR="00950923">
        <w:rPr>
          <w:rFonts w:ascii="Times New Roman" w:hAnsi="Times New Roman" w:cs="Times New Roman"/>
          <w:b/>
          <w:sz w:val="24"/>
          <w:szCs w:val="24"/>
        </w:rPr>
        <w:t>3</w:t>
      </w:r>
      <w:r w:rsidRPr="008C53C5">
        <w:rPr>
          <w:rFonts w:ascii="Times New Roman" w:hAnsi="Times New Roman" w:cs="Times New Roman"/>
          <w:b/>
          <w:sz w:val="24"/>
          <w:szCs w:val="24"/>
        </w:rPr>
        <w:t>.2. Трудовая функция</w:t>
      </w:r>
    </w:p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CD1F93">
        <w:trPr>
          <w:trHeight w:val="964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реализации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в целях ПОД/ФТ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C/02.8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A7228" w:rsidRPr="008C53C5" w:rsidTr="00F525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228" w:rsidRPr="008C53C5" w:rsidTr="00F52506">
        <w:trPr>
          <w:jc w:val="center"/>
        </w:trPr>
        <w:tc>
          <w:tcPr>
            <w:tcW w:w="1266" w:type="pct"/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A7228" w:rsidRPr="008C53C5" w:rsidRDefault="000A7228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A7228" w:rsidRPr="008C53C5" w:rsidRDefault="000A7228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A7228" w:rsidRPr="00CD1F93" w:rsidTr="00CD1F93">
        <w:trPr>
          <w:trHeight w:val="20"/>
          <w:jc w:val="center"/>
        </w:trPr>
        <w:tc>
          <w:tcPr>
            <w:tcW w:w="1266" w:type="pct"/>
            <w:vMerge w:val="restart"/>
          </w:tcPr>
          <w:p w:rsidR="000A7228" w:rsidRPr="00CD1F93" w:rsidRDefault="000A7228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A7228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структурных подразделений</w:t>
            </w:r>
            <w:r w:rsidR="000579AB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, к компетенции которых отнесена реализация настоящих правил внутреннего контроля в целях ПОД/ФТ</w:t>
            </w:r>
            <w:r w:rsidR="000579AB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579AB" w:rsidRPr="00CD1F93" w:rsidTr="00CD1F93">
        <w:trPr>
          <w:trHeight w:val="20"/>
          <w:jc w:val="center"/>
        </w:trPr>
        <w:tc>
          <w:tcPr>
            <w:tcW w:w="1266" w:type="pct"/>
            <w:vMerge/>
          </w:tcPr>
          <w:p w:rsidR="000579AB" w:rsidRPr="00CD1F93" w:rsidRDefault="000579AB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9AB" w:rsidRPr="00CD1F93" w:rsidRDefault="000579AB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на утверждение </w:t>
            </w:r>
            <w:r w:rsidR="00717A22" w:rsidRPr="00CD1F93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перечня структурных подразделений, к компетенции которых отнесена реализация правил внутреннего контроля в целях ПОД/ФТ</w:t>
            </w:r>
          </w:p>
        </w:tc>
      </w:tr>
      <w:tr w:rsidR="000A7228" w:rsidRPr="00CD1F93" w:rsidTr="00CD1F93">
        <w:trPr>
          <w:trHeight w:val="20"/>
          <w:jc w:val="center"/>
        </w:trPr>
        <w:tc>
          <w:tcPr>
            <w:tcW w:w="1266" w:type="pct"/>
            <w:vMerge/>
          </w:tcPr>
          <w:p w:rsidR="000A7228" w:rsidRPr="00CD1F93" w:rsidRDefault="000A7228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7228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Разграничение зон ответственности между подразделениями организации при реализации правил внутреннего контроля в сфере ПОД/ФТ</w:t>
            </w:r>
          </w:p>
        </w:tc>
      </w:tr>
      <w:tr w:rsidR="000A7228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0A7228" w:rsidRPr="00CD1F93" w:rsidRDefault="000A7228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7228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порядка действий подразделений 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ников по реализации правил внутре</w:t>
            </w:r>
            <w:r w:rsidR="00F00AE7" w:rsidRPr="00CD1F93">
              <w:rPr>
                <w:rFonts w:ascii="Times New Roman" w:hAnsi="Times New Roman" w:cs="Times New Roman"/>
                <w:sz w:val="24"/>
                <w:szCs w:val="24"/>
              </w:rPr>
              <w:t>ннего контроля в целях ПОД/ФТ</w:t>
            </w:r>
          </w:p>
        </w:tc>
      </w:tr>
      <w:tr w:rsidR="000579AB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0579AB" w:rsidRPr="00CD1F93" w:rsidRDefault="000579AB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579AB" w:rsidRPr="00CD1F93" w:rsidRDefault="000579AB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должностных обязанностей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ников по реализации правил внут</w:t>
            </w:r>
            <w:r w:rsidR="00CD1F93">
              <w:rPr>
                <w:rFonts w:ascii="Times New Roman" w:hAnsi="Times New Roman" w:cs="Times New Roman"/>
                <w:sz w:val="24"/>
                <w:szCs w:val="24"/>
              </w:rPr>
              <w:t>реннего контроля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3819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подразделени</w:t>
            </w:r>
            <w:r w:rsidR="000F4344" w:rsidRPr="00CD1F93">
              <w:rPr>
                <w:rFonts w:ascii="Times New Roman" w:hAnsi="Times New Roman" w:cs="Times New Roman"/>
                <w:sz w:val="24"/>
                <w:szCs w:val="24"/>
              </w:rPr>
              <w:t>й организации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4344" w:rsidRPr="00CD1F93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правил внутреннего контроля в целях ПОД/ФТ</w:t>
            </w:r>
          </w:p>
        </w:tc>
      </w:tr>
      <w:tr w:rsidR="002D3819" w:rsidRPr="00CD1F93" w:rsidTr="00CD1F93">
        <w:trPr>
          <w:trHeight w:val="850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дочерними организациями, филиалами и представительствами, расположенными за пределами территории Российской Федерации, по вопросам ПОД/ФТ</w:t>
            </w:r>
          </w:p>
        </w:tc>
      </w:tr>
      <w:tr w:rsidR="002D3819" w:rsidRPr="00CD1F93" w:rsidTr="00CD1F93">
        <w:trPr>
          <w:trHeight w:val="283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реализации программы управления рисками ОД/ФТ</w:t>
            </w:r>
          </w:p>
        </w:tc>
      </w:tr>
      <w:tr w:rsidR="002D3819" w:rsidRPr="00CD1F93" w:rsidTr="00CD1F93">
        <w:trPr>
          <w:trHeight w:val="850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proofErr w:type="gramStart"/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по принятию решений о квалификации операций клиентов в соответствии с требованиями нормативных правовых актов в сфере</w:t>
            </w:r>
            <w:proofErr w:type="gramEnd"/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2D3819" w:rsidRPr="00CD1F93" w:rsidTr="00CD1F93">
        <w:trPr>
          <w:trHeight w:val="1417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принятию решений и составлению предписаний о применении мер по замораживанию (блокированию) денежных средств или иного имущества,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временном приостановлении операций</w:t>
            </w:r>
            <w:r w:rsidR="002B0A69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, об отказе от заключения договора с клиентом в соответствии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с требованиями нормативных правовых актов в сфере ПОД/ФТ</w:t>
            </w:r>
          </w:p>
        </w:tc>
      </w:tr>
      <w:tr w:rsidR="002D3819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расторжению договора с клиентом в установленном порядке в целях ПОД/ФТ</w:t>
            </w:r>
          </w:p>
        </w:tc>
      </w:tr>
      <w:tr w:rsidR="002D3819" w:rsidRPr="00CD1F93" w:rsidTr="00CD1F93">
        <w:trPr>
          <w:trHeight w:val="283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обучению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  <w:r w:rsidR="00CD1F93">
              <w:rPr>
                <w:rFonts w:ascii="Times New Roman" w:hAnsi="Times New Roman" w:cs="Times New Roman"/>
                <w:sz w:val="24"/>
                <w:szCs w:val="24"/>
              </w:rPr>
              <w:t>методам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2D3819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2D3819" w:rsidRPr="00CD1F93" w:rsidRDefault="002D3819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CD1F93" w:rsidRDefault="002D3819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ников организации об изменениях в законодательстве и нормативных требованиях в сфере ПОД/ФТ</w:t>
            </w:r>
          </w:p>
        </w:tc>
      </w:tr>
      <w:tr w:rsidR="000F4344" w:rsidRPr="00CD1F93" w:rsidTr="00CD1F93">
        <w:trPr>
          <w:trHeight w:val="850"/>
          <w:jc w:val="center"/>
        </w:trPr>
        <w:tc>
          <w:tcPr>
            <w:tcW w:w="1266" w:type="pct"/>
            <w:vMerge/>
          </w:tcPr>
          <w:p w:rsidR="000F4344" w:rsidRPr="00CD1F93" w:rsidRDefault="000F4344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4344" w:rsidRPr="00CD1F93" w:rsidRDefault="000F4344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распространения в организации перечня организаций и физических лиц, в отношении которых имеются сведения об их причастности к экстремистской деятельности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или терроризму</w:t>
            </w:r>
          </w:p>
        </w:tc>
      </w:tr>
      <w:tr w:rsidR="000F4344" w:rsidRPr="00CD1F93" w:rsidTr="00CD1F93">
        <w:trPr>
          <w:trHeight w:val="850"/>
          <w:jc w:val="center"/>
        </w:trPr>
        <w:tc>
          <w:tcPr>
            <w:tcW w:w="1266" w:type="pct"/>
            <w:vMerge/>
          </w:tcPr>
          <w:p w:rsidR="000F4344" w:rsidRPr="00CD1F93" w:rsidRDefault="000F4344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4344" w:rsidRPr="00CD1F93" w:rsidRDefault="000F4344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Организация обновления перечня организаций и физических лиц, в отношении которых имеются сведения об их причастности к экстремистской деятельности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или терроризму</w:t>
            </w:r>
          </w:p>
        </w:tc>
      </w:tr>
      <w:tr w:rsidR="000F4344" w:rsidRPr="00CD1F93" w:rsidTr="00CD1F93">
        <w:trPr>
          <w:trHeight w:val="567"/>
          <w:jc w:val="center"/>
        </w:trPr>
        <w:tc>
          <w:tcPr>
            <w:tcW w:w="1266" w:type="pct"/>
            <w:vMerge/>
          </w:tcPr>
          <w:p w:rsidR="000F4344" w:rsidRPr="00CD1F93" w:rsidRDefault="000F4344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F4344" w:rsidRPr="00CD1F93" w:rsidRDefault="000F4344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информирования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ников о типологиях отмывания денег</w:t>
            </w:r>
          </w:p>
        </w:tc>
      </w:tr>
      <w:tr w:rsidR="00E96AA5" w:rsidRPr="00CD1F93" w:rsidTr="001D61DD">
        <w:trPr>
          <w:trHeight w:val="283"/>
          <w:jc w:val="center"/>
        </w:trPr>
        <w:tc>
          <w:tcPr>
            <w:tcW w:w="1266" w:type="pct"/>
            <w:vMerge w:val="restart"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E96AA5" w:rsidRPr="00CD1F93" w:rsidRDefault="00E96AA5" w:rsidP="001D61DD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Осущест</w:t>
            </w:r>
            <w:r w:rsidR="002B0A69" w:rsidRPr="00CD1F93">
              <w:rPr>
                <w:rFonts w:ascii="Times New Roman" w:hAnsi="Times New Roman" w:cs="Times New Roman"/>
                <w:sz w:val="24"/>
                <w:szCs w:val="24"/>
              </w:rPr>
              <w:t>влять планирование деятельности в рамках выполняемых задач</w:t>
            </w:r>
          </w:p>
        </w:tc>
      </w:tr>
      <w:tr w:rsidR="00E96AA5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1B5BFA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ганизовывать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координировать работу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="007B7B8C" w:rsidRPr="00CD1F93">
              <w:rPr>
                <w:rFonts w:ascii="Times New Roman" w:hAnsi="Times New Roman" w:cs="Times New Roman"/>
                <w:sz w:val="24"/>
                <w:szCs w:val="24"/>
              </w:rPr>
              <w:t>, находящихся в подчинении,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поставленных задач</w:t>
            </w:r>
          </w:p>
        </w:tc>
      </w:tr>
      <w:tr w:rsidR="00E96AA5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</w:p>
        </w:tc>
      </w:tr>
      <w:tr w:rsidR="00E96AA5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Разъяснять важность выполнения программ и процедур внутреннего контроля в целях ПОД/ФТ</w:t>
            </w:r>
          </w:p>
        </w:tc>
      </w:tr>
      <w:tr w:rsidR="00E96AA5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законодательство в сфере ПОД/ФТ, </w:t>
            </w:r>
            <w:r w:rsidR="000B0BB2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A1A6A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A5" w:rsidRPr="00CD1F93">
              <w:rPr>
                <w:rFonts w:ascii="Times New Roman" w:hAnsi="Times New Roman" w:cs="Times New Roman"/>
                <w:sz w:val="24"/>
                <w:szCs w:val="24"/>
              </w:rPr>
              <w:t>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6AA5" w:rsidRPr="00CD1F93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AA5" w:rsidRPr="00CD1F93">
              <w:rPr>
                <w:rFonts w:ascii="Times New Roman" w:hAnsi="Times New Roman" w:cs="Times New Roman"/>
                <w:sz w:val="24"/>
                <w:szCs w:val="24"/>
              </w:rPr>
              <w:t>материалы по установленной форме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  <w:vMerge w:val="restart"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E96AA5" w:rsidRPr="00CD1F93" w:rsidRDefault="00F335C3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Методы стратегического управления и планирования </w:t>
            </w:r>
          </w:p>
        </w:tc>
      </w:tr>
      <w:tr w:rsidR="00F335C3" w:rsidRPr="00CD1F93" w:rsidTr="00CD1F93">
        <w:trPr>
          <w:trHeight w:val="426"/>
          <w:jc w:val="center"/>
        </w:trPr>
        <w:tc>
          <w:tcPr>
            <w:tcW w:w="1266" w:type="pct"/>
            <w:vMerge/>
          </w:tcPr>
          <w:p w:rsidR="00F335C3" w:rsidRPr="00CD1F93" w:rsidRDefault="00F335C3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CD1F93" w:rsidRDefault="00F335C3" w:rsidP="005E7E5B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Основные подходы</w:t>
            </w:r>
            <w:r w:rsidR="007B7B8C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к оценке эффективности деятельности</w:t>
            </w:r>
            <w:r w:rsidR="005E7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E5B" w:rsidRPr="00CD1F93">
              <w:rPr>
                <w:rFonts w:ascii="Times New Roman" w:hAnsi="Times New Roman" w:cs="Times New Roman"/>
                <w:sz w:val="24"/>
                <w:szCs w:val="24"/>
              </w:rPr>
              <w:t>и методы</w:t>
            </w:r>
            <w:r w:rsidR="005E7E5B">
              <w:rPr>
                <w:rFonts w:ascii="Times New Roman" w:hAnsi="Times New Roman" w:cs="Times New Roman"/>
                <w:sz w:val="24"/>
                <w:szCs w:val="24"/>
              </w:rPr>
              <w:t xml:space="preserve"> оценки</w:t>
            </w:r>
          </w:p>
        </w:tc>
      </w:tr>
      <w:tr w:rsidR="00F335C3" w:rsidRPr="00CD1F93" w:rsidTr="005E7E5B">
        <w:trPr>
          <w:trHeight w:val="283"/>
          <w:jc w:val="center"/>
        </w:trPr>
        <w:tc>
          <w:tcPr>
            <w:tcW w:w="1266" w:type="pct"/>
            <w:vMerge/>
          </w:tcPr>
          <w:p w:rsidR="00F335C3" w:rsidRPr="00CD1F93" w:rsidRDefault="00F335C3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CD1F93" w:rsidRDefault="00F335C3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Принципы и методики выявления потребностей в обучении</w:t>
            </w:r>
          </w:p>
        </w:tc>
      </w:tr>
      <w:tr w:rsidR="00F335C3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F335C3" w:rsidRPr="00CD1F93" w:rsidRDefault="00F335C3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CD1F93" w:rsidRDefault="000754A2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и 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Компетенции уполномоченного органа в сфере ПОД/ФТ</w:t>
            </w:r>
          </w:p>
        </w:tc>
      </w:tr>
      <w:tr w:rsidR="00E96AA5" w:rsidRPr="00CD1F93" w:rsidTr="00CD1F93">
        <w:trPr>
          <w:trHeight w:val="426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за </w:t>
            </w:r>
            <w:r w:rsidR="00255344"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работу в области </w:t>
            </w: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E96AA5" w:rsidRPr="00CD1F93" w:rsidTr="005E7E5B">
        <w:trPr>
          <w:trHeight w:val="850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программы и процедуры, регламентирующие выполнение требований законодательства в сфере ПОД/ФТ</w:t>
            </w:r>
          </w:p>
        </w:tc>
      </w:tr>
      <w:tr w:rsidR="00E96AA5" w:rsidRPr="00CD1F93" w:rsidTr="005E7E5B">
        <w:trPr>
          <w:trHeight w:val="567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BA1FD6" w:rsidP="003D11E2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 Российской Федерации, </w:t>
            </w:r>
            <w:r w:rsidRPr="00D470A7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еждународные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акты и 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 xml:space="preserve"> регулирующ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945B2">
              <w:rPr>
                <w:rFonts w:ascii="Times New Roman" w:hAnsi="Times New Roman" w:cs="Times New Roman"/>
                <w:sz w:val="24"/>
                <w:szCs w:val="24"/>
              </w:rPr>
              <w:t>е отношения в сфере ПОД/ФТ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Цели и структура сектора финансовых услуг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  <w:vMerge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Услуги и продукты, которые предоставляет организация</w:t>
            </w:r>
          </w:p>
        </w:tc>
      </w:tr>
      <w:tr w:rsidR="00E96AA5" w:rsidRPr="00CD1F93" w:rsidTr="005E7E5B">
        <w:trPr>
          <w:trHeight w:val="283"/>
          <w:jc w:val="center"/>
        </w:trPr>
        <w:tc>
          <w:tcPr>
            <w:tcW w:w="1266" w:type="pct"/>
          </w:tcPr>
          <w:p w:rsidR="00E96AA5" w:rsidRPr="00CD1F93" w:rsidRDefault="00E96AA5" w:rsidP="00CD1F9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E96AA5" w:rsidRPr="00CD1F93" w:rsidRDefault="000B2808" w:rsidP="00CD1F9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</w:t>
      </w:r>
      <w:r w:rsidR="00950923">
        <w:rPr>
          <w:rFonts w:ascii="Times New Roman" w:hAnsi="Times New Roman" w:cs="Times New Roman"/>
          <w:b/>
          <w:sz w:val="24"/>
          <w:szCs w:val="24"/>
        </w:rPr>
        <w:t>3</w:t>
      </w:r>
      <w:r w:rsidRPr="008C53C5">
        <w:rPr>
          <w:rFonts w:ascii="Times New Roman" w:hAnsi="Times New Roman" w:cs="Times New Roman"/>
          <w:b/>
          <w:sz w:val="24"/>
          <w:szCs w:val="24"/>
        </w:rPr>
        <w:t>.3. Трудовая функция</w:t>
      </w:r>
    </w:p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950923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операций (сделок), подлежащих контролю в целях ПОД/ФТ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C/03.8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0A7228" w:rsidRPr="008C53C5" w:rsidTr="00F525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228" w:rsidRPr="008C53C5" w:rsidTr="00F52506">
        <w:trPr>
          <w:jc w:val="center"/>
        </w:trPr>
        <w:tc>
          <w:tcPr>
            <w:tcW w:w="1266" w:type="pct"/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0A7228" w:rsidRPr="008C53C5" w:rsidRDefault="000A722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0A7228" w:rsidRPr="008C53C5" w:rsidRDefault="000A7228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0A7228" w:rsidRPr="008C53C5" w:rsidRDefault="000A7228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0A7228" w:rsidRPr="00950923" w:rsidTr="00950923">
        <w:trPr>
          <w:trHeight w:val="850"/>
          <w:jc w:val="center"/>
        </w:trPr>
        <w:tc>
          <w:tcPr>
            <w:tcW w:w="1266" w:type="pct"/>
            <w:vMerge w:val="restart"/>
          </w:tcPr>
          <w:p w:rsidR="000A7228" w:rsidRPr="00950923" w:rsidRDefault="000A7228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0A7228" w:rsidRPr="00950923" w:rsidRDefault="002D3819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Определение порядка представления сведений об операциях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подлежащих обязательному контролю, и подозрительных операциях (сделках) в уполномоченный орган в </w:t>
            </w:r>
            <w:r w:rsidR="000F4344" w:rsidRPr="0095092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0A7228" w:rsidRPr="00950923" w:rsidTr="00950923">
        <w:trPr>
          <w:trHeight w:val="1134"/>
          <w:jc w:val="center"/>
        </w:trPr>
        <w:tc>
          <w:tcPr>
            <w:tcW w:w="1266" w:type="pct"/>
            <w:vMerge/>
          </w:tcPr>
          <w:p w:rsidR="000A7228" w:rsidRPr="00950923" w:rsidRDefault="000A7228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7228" w:rsidRPr="00950923" w:rsidRDefault="000F4344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пределение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ников организации, которые уполномочены направлять сообщения </w:t>
            </w:r>
            <w:r w:rsidR="00402D07" w:rsidRPr="00950923">
              <w:rPr>
                <w:rFonts w:ascii="Times New Roman" w:hAnsi="Times New Roman" w:cs="Times New Roman"/>
                <w:sz w:val="24"/>
                <w:szCs w:val="24"/>
              </w:rPr>
              <w:t>об операциях (сделках), подлежащих обязательному контролю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2D07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>о подозрительных операциях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и деятельности в уполномоченный орган в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0A7228" w:rsidRPr="00950923" w:rsidTr="00950923">
        <w:trPr>
          <w:trHeight w:val="1134"/>
          <w:jc w:val="center"/>
        </w:trPr>
        <w:tc>
          <w:tcPr>
            <w:tcW w:w="1266" w:type="pct"/>
            <w:vMerge/>
          </w:tcPr>
          <w:p w:rsidR="000A7228" w:rsidRPr="00950923" w:rsidRDefault="000A7228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7228" w:rsidRPr="00950923" w:rsidRDefault="002D3819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 информирования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0F4344" w:rsidRPr="0095092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о порядке действий при оценке соответствия операци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операци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кам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обязательному контролю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или признакам, указывающим на необычный характер 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>операции (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сделки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3819" w:rsidRPr="00950923" w:rsidTr="00950923">
        <w:trPr>
          <w:trHeight w:val="850"/>
          <w:jc w:val="center"/>
        </w:trPr>
        <w:tc>
          <w:tcPr>
            <w:tcW w:w="1266" w:type="pct"/>
            <w:vMerge/>
          </w:tcPr>
          <w:p w:rsidR="002D3819" w:rsidRPr="00950923" w:rsidRDefault="002D3819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950923" w:rsidRDefault="002D3819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подразделений</w:t>
            </w:r>
            <w:r w:rsidR="00866A15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при выявлении операций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(сделок)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контролю, и необычных операций (сделок) в целях ПОД/ФТ</w:t>
            </w:r>
          </w:p>
        </w:tc>
      </w:tr>
      <w:tr w:rsidR="002D3819" w:rsidRPr="00950923" w:rsidTr="00950923">
        <w:trPr>
          <w:trHeight w:val="850"/>
          <w:jc w:val="center"/>
        </w:trPr>
        <w:tc>
          <w:tcPr>
            <w:tcW w:w="1266" w:type="pct"/>
            <w:vMerge/>
          </w:tcPr>
          <w:p w:rsidR="002D3819" w:rsidRPr="00950923" w:rsidRDefault="002D3819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950923" w:rsidRDefault="002D3819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 формирования сообщений о выявленной операции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</w:t>
            </w:r>
            <w:r w:rsidR="00950923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15" w:rsidRPr="00950923">
              <w:rPr>
                <w:rFonts w:ascii="Times New Roman" w:hAnsi="Times New Roman" w:cs="Times New Roman"/>
                <w:sz w:val="24"/>
                <w:szCs w:val="24"/>
              </w:rPr>
              <w:t>в организации для направления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6A15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орган в </w:t>
            </w:r>
            <w:r w:rsidR="00866A15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целях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ПОД/ФТ</w:t>
            </w:r>
          </w:p>
        </w:tc>
      </w:tr>
      <w:tr w:rsidR="00866A15" w:rsidRPr="00950923" w:rsidTr="00950923">
        <w:trPr>
          <w:trHeight w:val="567"/>
          <w:jc w:val="center"/>
        </w:trPr>
        <w:tc>
          <w:tcPr>
            <w:tcW w:w="1266" w:type="pct"/>
            <w:vMerge/>
          </w:tcPr>
          <w:p w:rsidR="00866A15" w:rsidRPr="00950923" w:rsidRDefault="00866A15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6A15" w:rsidRPr="00950923" w:rsidRDefault="00866A15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 направления сообщений о выявленной операции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(сделке)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в уполномоченный орган в целях ПОД/ФТ </w:t>
            </w:r>
          </w:p>
        </w:tc>
      </w:tr>
      <w:tr w:rsidR="002D3819" w:rsidRPr="00950923" w:rsidTr="00DF3688">
        <w:trPr>
          <w:trHeight w:val="850"/>
          <w:jc w:val="center"/>
        </w:trPr>
        <w:tc>
          <w:tcPr>
            <w:tcW w:w="1266" w:type="pct"/>
            <w:vMerge/>
          </w:tcPr>
          <w:p w:rsidR="002D3819" w:rsidRPr="00950923" w:rsidRDefault="002D3819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950923" w:rsidRDefault="002D3819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порядка представления сведений об операциях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(сделках)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, подлежащих обязательному контролю, и подозрительных операциях (сделках) в уполномоченный орган в сфере ПОД/ФТ</w:t>
            </w:r>
          </w:p>
        </w:tc>
      </w:tr>
      <w:tr w:rsidR="002D3819" w:rsidRPr="00950923" w:rsidTr="00DF3688">
        <w:trPr>
          <w:trHeight w:val="850"/>
          <w:jc w:val="center"/>
        </w:trPr>
        <w:tc>
          <w:tcPr>
            <w:tcW w:w="1266" w:type="pct"/>
            <w:vMerge/>
          </w:tcPr>
          <w:p w:rsidR="002D3819" w:rsidRPr="00950923" w:rsidRDefault="002D3819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D3819" w:rsidRPr="00950923" w:rsidRDefault="002D3819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 разработки системы мер, принимаемых в отношении клиентов и их операций</w:t>
            </w:r>
            <w:r w:rsidR="00DF368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F3688" w:rsidRPr="00950923">
              <w:rPr>
                <w:rFonts w:ascii="Times New Roman" w:hAnsi="Times New Roman" w:cs="Times New Roman"/>
                <w:sz w:val="24"/>
                <w:szCs w:val="24"/>
              </w:rPr>
              <w:t>в целях ПОД/ФТ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и доведения их до сведения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866A15" w:rsidRPr="00950923" w:rsidTr="00DF3688">
        <w:trPr>
          <w:trHeight w:val="850"/>
          <w:jc w:val="center"/>
        </w:trPr>
        <w:tc>
          <w:tcPr>
            <w:tcW w:w="1266" w:type="pct"/>
            <w:vMerge/>
          </w:tcPr>
          <w:p w:rsidR="00866A15" w:rsidRPr="00950923" w:rsidRDefault="00866A15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6A15" w:rsidRPr="00950923" w:rsidRDefault="00866A15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доведения до сведения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ников организации системы мер в целях ПОД/ФТ, принимаемых в о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>тношении клиентов и их операций (сделок)</w:t>
            </w:r>
          </w:p>
        </w:tc>
      </w:tr>
      <w:tr w:rsidR="00D71452" w:rsidRPr="00950923" w:rsidTr="00DF3688">
        <w:trPr>
          <w:trHeight w:val="567"/>
          <w:jc w:val="center"/>
        </w:trPr>
        <w:tc>
          <w:tcPr>
            <w:tcW w:w="1266" w:type="pct"/>
            <w:vMerge/>
          </w:tcPr>
          <w:p w:rsidR="00D71452" w:rsidRPr="00950923" w:rsidRDefault="00D71452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D71452" w:rsidRPr="00950923" w:rsidRDefault="00D71452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проведения финансовых расследований и подготовки информационно-аналитических материалов в целях ПОД/ФТ</w:t>
            </w:r>
          </w:p>
        </w:tc>
      </w:tr>
      <w:tr w:rsidR="000A7228" w:rsidRPr="00950923" w:rsidTr="00DF3688">
        <w:trPr>
          <w:trHeight w:val="850"/>
          <w:jc w:val="center"/>
        </w:trPr>
        <w:tc>
          <w:tcPr>
            <w:tcW w:w="1266" w:type="pct"/>
            <w:vMerge/>
          </w:tcPr>
          <w:p w:rsidR="000A7228" w:rsidRPr="00950923" w:rsidRDefault="000A7228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A7228" w:rsidRPr="00950923" w:rsidRDefault="00866A15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представления информации и документов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  <w:r w:rsidR="002D3819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органа или надзорного органа при проведении ими проверок деятельности организации по вопросам ПОД/ФТ</w:t>
            </w:r>
          </w:p>
        </w:tc>
      </w:tr>
      <w:tr w:rsidR="00BA761C" w:rsidRPr="00950923" w:rsidTr="00DF3688">
        <w:trPr>
          <w:trHeight w:val="567"/>
          <w:jc w:val="center"/>
        </w:trPr>
        <w:tc>
          <w:tcPr>
            <w:tcW w:w="1266" w:type="pct"/>
            <w:vMerge w:val="restart"/>
          </w:tcPr>
          <w:p w:rsidR="00BA761C" w:rsidRPr="00950923" w:rsidRDefault="00BA761C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A761C" w:rsidRPr="00950923" w:rsidRDefault="00C755A4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Организовывать </w:t>
            </w:r>
            <w:r w:rsidR="007B7B8C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и координировать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работу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ников для решения поставленных задач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</w:t>
            </w:r>
            <w:r w:rsidR="00C755A4" w:rsidRPr="00950923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полнение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C755A4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никами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поставленных зад</w:t>
            </w:r>
            <w:r w:rsidR="00C755A4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ач </w:t>
            </w:r>
          </w:p>
        </w:tc>
      </w:tr>
      <w:tr w:rsidR="00F335C3" w:rsidRPr="00950923" w:rsidTr="00DF3688">
        <w:trPr>
          <w:trHeight w:val="567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</w:p>
        </w:tc>
      </w:tr>
      <w:tr w:rsidR="00F335C3" w:rsidRPr="00950923" w:rsidTr="00DF3688">
        <w:trPr>
          <w:trHeight w:val="567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Разъяснять законодательство в сфере ПОД/ФТ, </w:t>
            </w:r>
            <w:r w:rsidR="000B0BB2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</w:p>
        </w:tc>
      </w:tr>
      <w:tr w:rsidR="00F335C3" w:rsidRPr="00950923" w:rsidTr="00DF3688">
        <w:trPr>
          <w:trHeight w:val="567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документы, рекомендации, методические материалы по направлению деятельности подразделения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EA1A6A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Подготавливать</w:t>
            </w:r>
            <w:r w:rsidR="00F335C3"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35C3" w:rsidRPr="00950923">
              <w:rPr>
                <w:rFonts w:ascii="Times New Roman" w:hAnsi="Times New Roman" w:cs="Times New Roman"/>
                <w:sz w:val="24"/>
                <w:szCs w:val="24"/>
              </w:rPr>
              <w:t>тные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5C3" w:rsidRPr="00950923">
              <w:rPr>
                <w:rFonts w:ascii="Times New Roman" w:hAnsi="Times New Roman" w:cs="Times New Roman"/>
                <w:sz w:val="24"/>
                <w:szCs w:val="24"/>
              </w:rPr>
              <w:t>материалы по установленной форме</w:t>
            </w:r>
          </w:p>
        </w:tc>
      </w:tr>
      <w:tr w:rsidR="00F335C3" w:rsidRPr="00950923" w:rsidTr="00DF3688">
        <w:trPr>
          <w:trHeight w:val="567"/>
          <w:jc w:val="center"/>
        </w:trPr>
        <w:tc>
          <w:tcPr>
            <w:tcW w:w="1266" w:type="pct"/>
            <w:vMerge w:val="restart"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F335C3" w:rsidRPr="00950923" w:rsidRDefault="00615E00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615E00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615E00" w:rsidRPr="00950923" w:rsidRDefault="00615E00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15E00" w:rsidRPr="00950923" w:rsidRDefault="00615E00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Методы управления персоналом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Международные и региональные организации в сфере ПОД/ФТ</w:t>
            </w:r>
          </w:p>
        </w:tc>
      </w:tr>
      <w:tr w:rsidR="00F335C3" w:rsidRPr="00950923" w:rsidTr="00DF3688">
        <w:trPr>
          <w:trHeight w:val="567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Перечень стран и территорий, не выполняющих рекомендации Группы разработки финансовых мер борьбы с отмыванием денег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Перечень предикатных преступлений в отношении ОД/ФТ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Типологии отмывания денег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Компетенции уполномоченного органа в сфере ПОД/ФТ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  <w:vMerge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Виды деятельности и отч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тность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ника, ответственного </w:t>
            </w:r>
            <w:proofErr w:type="gramStart"/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 ПОД/ФТ</w:t>
            </w:r>
          </w:p>
        </w:tc>
      </w:tr>
      <w:tr w:rsidR="00F335C3" w:rsidRPr="00950923" w:rsidTr="00DF3688">
        <w:trPr>
          <w:trHeight w:val="283"/>
          <w:jc w:val="center"/>
        </w:trPr>
        <w:tc>
          <w:tcPr>
            <w:tcW w:w="1266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F335C3" w:rsidRPr="00950923" w:rsidRDefault="00F335C3" w:rsidP="009509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A7228" w:rsidRPr="008C53C5" w:rsidRDefault="000A7228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4A0F" w:rsidRPr="008C53C5" w:rsidRDefault="00204A0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C53C5">
        <w:rPr>
          <w:rFonts w:ascii="Times New Roman" w:hAnsi="Times New Roman" w:cs="Times New Roman"/>
          <w:b/>
          <w:sz w:val="24"/>
          <w:szCs w:val="24"/>
        </w:rPr>
        <w:t>3.</w:t>
      </w:r>
      <w:r w:rsidR="00DF3688">
        <w:rPr>
          <w:rFonts w:ascii="Times New Roman" w:hAnsi="Times New Roman" w:cs="Times New Roman"/>
          <w:b/>
          <w:sz w:val="24"/>
          <w:szCs w:val="24"/>
        </w:rPr>
        <w:t>3</w:t>
      </w:r>
      <w:r w:rsidRPr="008C53C5">
        <w:rPr>
          <w:rFonts w:ascii="Times New Roman" w:hAnsi="Times New Roman" w:cs="Times New Roman"/>
          <w:b/>
          <w:sz w:val="24"/>
          <w:szCs w:val="24"/>
        </w:rPr>
        <w:t>.4. Трудовая функция</w:t>
      </w:r>
    </w:p>
    <w:p w:rsidR="00204A0F" w:rsidRPr="008C53C5" w:rsidRDefault="00204A0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741"/>
        <w:gridCol w:w="4620"/>
        <w:gridCol w:w="580"/>
        <w:gridCol w:w="1160"/>
        <w:gridCol w:w="1740"/>
        <w:gridCol w:w="580"/>
      </w:tblGrid>
      <w:tr w:rsidR="00645632" w:rsidRPr="008C53C5" w:rsidTr="00DF3688">
        <w:trPr>
          <w:trHeight w:val="907"/>
          <w:jc w:val="center"/>
        </w:trPr>
        <w:tc>
          <w:tcPr>
            <w:tcW w:w="1741" w:type="dxa"/>
            <w:tcBorders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6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45632" w:rsidRPr="008C53C5" w:rsidRDefault="00645632" w:rsidP="00DA399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реализации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правил внутреннего контроля в целях ПОД/ФТ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C04.8</w:t>
            </w:r>
          </w:p>
        </w:tc>
        <w:tc>
          <w:tcPr>
            <w:tcW w:w="1740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5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45632" w:rsidRPr="008C53C5" w:rsidRDefault="00645632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204A0F" w:rsidRPr="008C53C5" w:rsidRDefault="00204A0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2639"/>
        <w:gridCol w:w="1186"/>
        <w:gridCol w:w="638"/>
        <w:gridCol w:w="1911"/>
        <w:gridCol w:w="638"/>
        <w:gridCol w:w="1273"/>
        <w:gridCol w:w="2136"/>
      </w:tblGrid>
      <w:tr w:rsidR="00204A0F" w:rsidRPr="008C53C5" w:rsidTr="00F52506">
        <w:trPr>
          <w:jc w:val="center"/>
        </w:trPr>
        <w:tc>
          <w:tcPr>
            <w:tcW w:w="1266" w:type="pct"/>
            <w:tcBorders>
              <w:right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56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306" w:type="pct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A0F" w:rsidRPr="008C53C5" w:rsidTr="00F52506">
        <w:trPr>
          <w:jc w:val="center"/>
        </w:trPr>
        <w:tc>
          <w:tcPr>
            <w:tcW w:w="1266" w:type="pct"/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9" w:type="pct"/>
            <w:tcBorders>
              <w:top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pct"/>
            <w:tcBorders>
              <w:top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" w:type="pct"/>
            <w:tcBorders>
              <w:top w:val="single" w:sz="4" w:space="0" w:color="808080"/>
            </w:tcBorders>
            <w:vAlign w:val="center"/>
          </w:tcPr>
          <w:p w:rsidR="00204A0F" w:rsidRPr="008C53C5" w:rsidRDefault="00204A0F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808080"/>
            </w:tcBorders>
          </w:tcPr>
          <w:p w:rsidR="00204A0F" w:rsidRPr="008C53C5" w:rsidRDefault="00204A0F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Код оригинала</w:t>
            </w:r>
          </w:p>
        </w:tc>
        <w:tc>
          <w:tcPr>
            <w:tcW w:w="1026" w:type="pct"/>
            <w:tcBorders>
              <w:top w:val="single" w:sz="4" w:space="0" w:color="808080"/>
            </w:tcBorders>
          </w:tcPr>
          <w:p w:rsidR="00204A0F" w:rsidRPr="008C53C5" w:rsidRDefault="00204A0F" w:rsidP="008C53C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53C5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</w:tbl>
    <w:p w:rsidR="00204A0F" w:rsidRPr="008C53C5" w:rsidRDefault="00204A0F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7782"/>
      </w:tblGrid>
      <w:tr w:rsidR="00204A0F" w:rsidRPr="00DF3688" w:rsidTr="00DF3688">
        <w:trPr>
          <w:trHeight w:val="850"/>
          <w:jc w:val="center"/>
        </w:trPr>
        <w:tc>
          <w:tcPr>
            <w:tcW w:w="1266" w:type="pct"/>
            <w:vMerge w:val="restart"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r w:rsidR="00DF3688" w:rsidRPr="00DF3688">
              <w:rPr>
                <w:rFonts w:ascii="Times New Roman" w:hAnsi="Times New Roman" w:cs="Times New Roman"/>
                <w:sz w:val="24"/>
                <w:szCs w:val="24"/>
              </w:rPr>
              <w:t>лиц (подразделений) организации</w:t>
            </w:r>
            <w:r w:rsidR="00DF368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ответственных за осуществление контроля реализации правил внутреннего контроля в целях ПОД/ФТ </w:t>
            </w:r>
          </w:p>
        </w:tc>
      </w:tr>
      <w:tr w:rsidR="00204A0F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подготовки </w:t>
            </w:r>
            <w:r w:rsidR="00866A15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плана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проверок выполнения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правил внутреннего контроля в целях ПОД/ФТ</w:t>
            </w:r>
          </w:p>
        </w:tc>
      </w:tr>
      <w:tr w:rsidR="00866A15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866A15" w:rsidRPr="00DF3688" w:rsidRDefault="00866A15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6A15" w:rsidRPr="00DF3688" w:rsidRDefault="00866A15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реализации плана проверок выполнения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никами организации правил внутреннего контроля в целях ПОД/ФТ</w:t>
            </w:r>
          </w:p>
        </w:tc>
      </w:tr>
      <w:tr w:rsidR="00204A0F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Организация учета данных о нарушениях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правил внутреннего контроля в целях ПОД/ФТ </w:t>
            </w:r>
            <w:r w:rsidR="00866A15" w:rsidRPr="00DF3688">
              <w:rPr>
                <w:rFonts w:ascii="Times New Roman" w:hAnsi="Times New Roman" w:cs="Times New Roman"/>
                <w:sz w:val="24"/>
                <w:szCs w:val="24"/>
              </w:rPr>
              <w:t>в организации</w:t>
            </w:r>
          </w:p>
        </w:tc>
      </w:tr>
      <w:tr w:rsidR="00866A15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866A15" w:rsidRPr="00DF3688" w:rsidRDefault="00866A15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6A15" w:rsidRPr="00DF3688" w:rsidRDefault="00866A15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Организация анализа данных о нарушениях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 в целях ПОД/ФТ для выявления причин нарушений</w:t>
            </w:r>
          </w:p>
        </w:tc>
      </w:tr>
      <w:tr w:rsidR="00204A0F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устранению выявленных нарушений в целях ПОД/ФТ</w:t>
            </w:r>
            <w:r w:rsidR="00866A15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</w:t>
            </w:r>
          </w:p>
        </w:tc>
      </w:tr>
      <w:tr w:rsidR="00866A15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866A15" w:rsidRPr="00DF3688" w:rsidRDefault="00866A15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866A15" w:rsidRPr="00DF3688" w:rsidRDefault="00866A15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Контроль мероприятий по устранению выявленных нарушений в целях ПОД/ФТ в организации</w:t>
            </w:r>
          </w:p>
        </w:tc>
      </w:tr>
      <w:tr w:rsidR="00204A0F" w:rsidRPr="00DF3688" w:rsidTr="00DF3688">
        <w:trPr>
          <w:trHeight w:val="850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717A22" w:rsidRPr="00DF3688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отчетов о проведении проверок соблюдения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правил внутреннего контроля в целях ПОД/ФТ</w:t>
            </w:r>
            <w:r w:rsidR="00866A15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 w:rsidR="00866A15" w:rsidRPr="00DF3688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по устранению выявленных нарушений</w:t>
            </w:r>
          </w:p>
        </w:tc>
      </w:tr>
      <w:tr w:rsidR="00204A0F" w:rsidRPr="00DF3688" w:rsidTr="00DF3688">
        <w:trPr>
          <w:trHeight w:val="850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2714D1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соблюдения режима конфиденциальности и нераспространения третьим лицам информации и сведений </w:t>
            </w:r>
            <w:proofErr w:type="gramStart"/>
            <w:r w:rsidR="00DF36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ПОД/ФТ в организации</w:t>
            </w:r>
          </w:p>
        </w:tc>
      </w:tr>
      <w:tr w:rsidR="00204A0F" w:rsidRPr="00DF3688" w:rsidTr="00DF3688">
        <w:trPr>
          <w:trHeight w:val="850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отчета о результатах реализации правил внутреннего контроля и рекомендуемых мерах по улучшению системы ПОД/ФТ, а также текущей отчетности по вопросам ПОД/ФТ</w:t>
            </w:r>
          </w:p>
        </w:tc>
      </w:tr>
      <w:tr w:rsidR="002714D1" w:rsidRPr="00DF3688" w:rsidTr="00DF3688">
        <w:trPr>
          <w:trHeight w:val="1134"/>
          <w:jc w:val="center"/>
        </w:trPr>
        <w:tc>
          <w:tcPr>
            <w:tcW w:w="1266" w:type="pct"/>
            <w:vMerge/>
          </w:tcPr>
          <w:p w:rsidR="002714D1" w:rsidRPr="00DF3688" w:rsidRDefault="002714D1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714D1" w:rsidRPr="00DF3688" w:rsidRDefault="002714D1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установленном порядке </w:t>
            </w:r>
            <w:r w:rsidR="00717A22" w:rsidRPr="00DF3688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отчета о результатах реализации правил внутреннего контроля и рекомендуемых мерах по улучшению системы ПОД/ФТ, а также текущей отчетности по вопросам ПОД/ФТ</w:t>
            </w:r>
          </w:p>
        </w:tc>
      </w:tr>
      <w:tr w:rsidR="00204A0F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204A0F" w:rsidRPr="00DF3688" w:rsidRDefault="00204A0F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204A0F" w:rsidRPr="00DF3688" w:rsidRDefault="00C11DA3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 w:rsidR="002714D1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установленном порядке </w:t>
            </w:r>
            <w:r w:rsidR="00717A22" w:rsidRPr="00DF3688">
              <w:rPr>
                <w:rFonts w:ascii="Times New Roman" w:hAnsi="Times New Roman" w:cs="Times New Roman"/>
                <w:sz w:val="24"/>
                <w:szCs w:val="24"/>
              </w:rPr>
              <w:t>руководству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отчета об эффективности системы ПОД/ФТ</w:t>
            </w:r>
          </w:p>
        </w:tc>
      </w:tr>
      <w:tr w:rsidR="00BA761C" w:rsidRPr="00DF3688" w:rsidTr="00DF3688">
        <w:trPr>
          <w:trHeight w:val="283"/>
          <w:jc w:val="center"/>
        </w:trPr>
        <w:tc>
          <w:tcPr>
            <w:tcW w:w="1266" w:type="pct"/>
            <w:vMerge w:val="restart"/>
          </w:tcPr>
          <w:p w:rsidR="00BA761C" w:rsidRPr="00DF3688" w:rsidRDefault="00BA761C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34" w:type="pct"/>
          </w:tcPr>
          <w:p w:rsidR="00BA761C" w:rsidRPr="00DF3688" w:rsidRDefault="00E96AA5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Формулировать задачи и контролировать их исполнение</w:t>
            </w:r>
          </w:p>
        </w:tc>
      </w:tr>
      <w:tr w:rsidR="00E96AA5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E96AA5" w:rsidRPr="00DF3688" w:rsidRDefault="00E96AA5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E96AA5" w:rsidRPr="00DF3688" w:rsidRDefault="00E96AA5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законодательство в сфере ПОД/ФТ, </w:t>
            </w:r>
            <w:r w:rsidR="000B0BB2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акты и правила внутреннего контроля</w:t>
            </w:r>
            <w:r w:rsidR="007B7B8C"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ПОД/ФТ</w:t>
            </w:r>
          </w:p>
        </w:tc>
      </w:tr>
      <w:tr w:rsidR="00BA761C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BA761C" w:rsidRPr="00DF3688" w:rsidRDefault="00BA761C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761C" w:rsidRPr="00DF3688" w:rsidRDefault="00BA761C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Разрабатывать документы, рекомендации, методические материалы по направлению деятельности подразделения</w:t>
            </w:r>
          </w:p>
        </w:tc>
      </w:tr>
      <w:tr w:rsidR="00BA761C" w:rsidRPr="00DF3688" w:rsidTr="00DF3688">
        <w:trPr>
          <w:trHeight w:val="567"/>
          <w:jc w:val="center"/>
        </w:trPr>
        <w:tc>
          <w:tcPr>
            <w:tcW w:w="1266" w:type="pct"/>
            <w:vMerge/>
          </w:tcPr>
          <w:p w:rsidR="00BA761C" w:rsidRPr="00DF3688" w:rsidRDefault="00BA761C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BA761C" w:rsidRPr="00DF3688" w:rsidRDefault="00BA761C" w:rsidP="00DF3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Позиционировать деятельность в целях ПОД/ФТ в качестве приоритетного направления работы </w:t>
            </w:r>
          </w:p>
        </w:tc>
      </w:tr>
      <w:tr w:rsidR="000D7B1A" w:rsidRPr="00DF3688" w:rsidTr="00DF3688">
        <w:trPr>
          <w:trHeight w:val="567"/>
          <w:jc w:val="center"/>
        </w:trPr>
        <w:tc>
          <w:tcPr>
            <w:tcW w:w="1266" w:type="pct"/>
            <w:vMerge w:val="restart"/>
          </w:tcPr>
          <w:p w:rsidR="000D7B1A" w:rsidRPr="00DF3688" w:rsidRDefault="000D7B1A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34" w:type="pct"/>
          </w:tcPr>
          <w:p w:rsidR="000D7B1A" w:rsidRPr="00DF3688" w:rsidRDefault="00615E00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Законодательство Российской Федерации, регулирующее отношения в сфере ПОД/ФТ</w:t>
            </w:r>
          </w:p>
        </w:tc>
      </w:tr>
      <w:tr w:rsidR="00615E00" w:rsidRPr="00DF3688" w:rsidTr="00DF3688">
        <w:trPr>
          <w:trHeight w:val="283"/>
          <w:jc w:val="center"/>
        </w:trPr>
        <w:tc>
          <w:tcPr>
            <w:tcW w:w="1266" w:type="pct"/>
            <w:vMerge/>
          </w:tcPr>
          <w:p w:rsidR="00615E00" w:rsidRPr="00DF3688" w:rsidRDefault="00615E00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615E00" w:rsidRPr="00DF3688" w:rsidRDefault="00615E00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и формы контроля деятельности </w:t>
            </w:r>
            <w:r w:rsidR="003D11E2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</w:tr>
      <w:tr w:rsidR="000D7B1A" w:rsidRPr="00DF3688" w:rsidTr="00DF3688">
        <w:trPr>
          <w:trHeight w:val="850"/>
          <w:jc w:val="center"/>
        </w:trPr>
        <w:tc>
          <w:tcPr>
            <w:tcW w:w="1266" w:type="pct"/>
            <w:vMerge/>
          </w:tcPr>
          <w:p w:rsidR="000D7B1A" w:rsidRPr="00DF3688" w:rsidRDefault="000D7B1A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4" w:type="pct"/>
          </w:tcPr>
          <w:p w:rsidR="000D7B1A" w:rsidRPr="00DF3688" w:rsidRDefault="000D7B1A" w:rsidP="0020698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контроля, программы и процедуры, регламентирующие выполнение требований законодательства в сфере ПОД/ФТ</w:t>
            </w:r>
          </w:p>
        </w:tc>
      </w:tr>
      <w:tr w:rsidR="000D7B1A" w:rsidRPr="00DF3688" w:rsidTr="00DF3688">
        <w:trPr>
          <w:trHeight w:val="283"/>
          <w:jc w:val="center"/>
        </w:trPr>
        <w:tc>
          <w:tcPr>
            <w:tcW w:w="1266" w:type="pct"/>
          </w:tcPr>
          <w:p w:rsidR="000D7B1A" w:rsidRPr="00DF3688" w:rsidRDefault="000D7B1A" w:rsidP="00DF368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 xml:space="preserve">Другие характеристики </w:t>
            </w:r>
          </w:p>
        </w:tc>
        <w:tc>
          <w:tcPr>
            <w:tcW w:w="3734" w:type="pct"/>
          </w:tcPr>
          <w:p w:rsidR="000D7B1A" w:rsidRPr="00DF3688" w:rsidRDefault="000D7B1A" w:rsidP="00DF368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6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0C0D" w:rsidRPr="008C53C5" w:rsidRDefault="00610C0D" w:rsidP="008C53C5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A34" w:rsidRDefault="00425A34" w:rsidP="008C53C5">
      <w:pPr>
        <w:pStyle w:val="1b"/>
      </w:pPr>
      <w:bookmarkStart w:id="7" w:name="_Toc410989450"/>
    </w:p>
    <w:p w:rsidR="00425A34" w:rsidRDefault="00425A34" w:rsidP="008C53C5">
      <w:pPr>
        <w:pStyle w:val="1b"/>
      </w:pPr>
    </w:p>
    <w:p w:rsidR="00425A34" w:rsidRDefault="00425A34" w:rsidP="008C53C5">
      <w:pPr>
        <w:pStyle w:val="1b"/>
      </w:pPr>
    </w:p>
    <w:p w:rsidR="00425A34" w:rsidRDefault="00425A34" w:rsidP="008C53C5">
      <w:pPr>
        <w:pStyle w:val="1b"/>
      </w:pPr>
    </w:p>
    <w:p w:rsidR="00DB5F5C" w:rsidRPr="008C53C5" w:rsidRDefault="00DB5F5C" w:rsidP="008C53C5">
      <w:pPr>
        <w:pStyle w:val="1b"/>
      </w:pPr>
      <w:r w:rsidRPr="008C53C5">
        <w:t>IV. Сведения об организациях – разработчиках профессионального стандарта</w:t>
      </w:r>
      <w:bookmarkEnd w:id="7"/>
    </w:p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b/>
          <w:bCs/>
          <w:sz w:val="24"/>
          <w:szCs w:val="24"/>
        </w:rPr>
        <w:t>4.1. Ответственная организация-разработчик</w:t>
      </w:r>
    </w:p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00" w:firstRow="0" w:lastRow="0" w:firstColumn="0" w:lastColumn="0" w:noHBand="0" w:noVBand="0"/>
      </w:tblPr>
      <w:tblGrid>
        <w:gridCol w:w="10421"/>
      </w:tblGrid>
      <w:tr w:rsidR="00DB5F5C" w:rsidRPr="008C53C5" w:rsidTr="00FE6B33">
        <w:trPr>
          <w:trHeight w:val="567"/>
        </w:trPr>
        <w:tc>
          <w:tcPr>
            <w:tcW w:w="5000" w:type="pct"/>
            <w:vAlign w:val="center"/>
          </w:tcPr>
          <w:p w:rsidR="00DB5F5C" w:rsidRPr="008C53C5" w:rsidRDefault="00F16884" w:rsidP="00FE6B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АНО</w:t>
            </w:r>
            <w:r w:rsidR="00667FA6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C326D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667FA6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Международный учебно-методический центр финансового мониторинга</w:t>
            </w:r>
            <w:r w:rsidR="003C326D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844C5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F2C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44C5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город Москва</w:t>
            </w:r>
          </w:p>
        </w:tc>
      </w:tr>
      <w:tr w:rsidR="00DB5F5C" w:rsidRPr="008C53C5" w:rsidTr="00FE6B33">
        <w:trPr>
          <w:trHeight w:val="567"/>
        </w:trPr>
        <w:tc>
          <w:tcPr>
            <w:tcW w:w="5000" w:type="pct"/>
            <w:vAlign w:val="center"/>
          </w:tcPr>
          <w:p w:rsidR="00DB5F5C" w:rsidRPr="008C53C5" w:rsidRDefault="00BA2051" w:rsidP="00FE6B3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Генеральный директор</w:t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F16884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Иванов </w:t>
            </w:r>
            <w:r w:rsidR="00667FA6"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>Олег Алексеевич</w:t>
            </w:r>
          </w:p>
        </w:tc>
      </w:tr>
    </w:tbl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3C5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</w:p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0A0" w:firstRow="1" w:lastRow="0" w:firstColumn="1" w:lastColumn="0" w:noHBand="0" w:noVBand="0"/>
      </w:tblPr>
      <w:tblGrid>
        <w:gridCol w:w="536"/>
        <w:gridCol w:w="9885"/>
      </w:tblGrid>
      <w:tr w:rsidR="00DF3688" w:rsidRPr="008C53C5" w:rsidTr="00DF3688">
        <w:trPr>
          <w:trHeight w:val="20"/>
        </w:trPr>
        <w:tc>
          <w:tcPr>
            <w:tcW w:w="257" w:type="pct"/>
          </w:tcPr>
          <w:p w:rsidR="00DF3688" w:rsidRPr="008C53C5" w:rsidRDefault="00DF368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3" w:type="pct"/>
          </w:tcPr>
          <w:p w:rsidR="00DF3688" w:rsidRPr="008C53C5" w:rsidRDefault="00DF368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Региональная общественная организация «Центр изучения проблем профессионального образования»,</w:t>
            </w:r>
            <w:r w:rsidR="004F2C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53C5">
              <w:rPr>
                <w:rFonts w:ascii="Times New Roman" w:hAnsi="Times New Roman" w:cs="Times New Roman"/>
                <w:sz w:val="24"/>
                <w:szCs w:val="24"/>
              </w:rPr>
              <w:t>город Москва </w:t>
            </w:r>
          </w:p>
        </w:tc>
      </w:tr>
      <w:tr w:rsidR="00DF3688" w:rsidRPr="008C53C5" w:rsidTr="00DF3688">
        <w:trPr>
          <w:trHeight w:val="20"/>
        </w:trPr>
        <w:tc>
          <w:tcPr>
            <w:tcW w:w="257" w:type="pct"/>
          </w:tcPr>
          <w:p w:rsidR="00DF3688" w:rsidRPr="008C53C5" w:rsidRDefault="00DF3688" w:rsidP="008C53C5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3" w:type="pct"/>
            <w:vAlign w:val="center"/>
          </w:tcPr>
          <w:p w:rsidR="00DF3688" w:rsidRPr="008C53C5" w:rsidRDefault="00DF3688" w:rsidP="008C53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ФГБУ «Научно-исследовательский институт труда и социального страхования» </w:t>
            </w:r>
            <w:r w:rsidRPr="008C53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Министерства труда и социальной защиты Российской Федерации, город Москва</w:t>
            </w:r>
          </w:p>
        </w:tc>
      </w:tr>
    </w:tbl>
    <w:p w:rsidR="00DB5F5C" w:rsidRPr="008C53C5" w:rsidRDefault="00DB5F5C" w:rsidP="008C53C5">
      <w:p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B5F5C" w:rsidRPr="008C53C5" w:rsidSect="008D3909">
      <w:headerReference w:type="default" r:id="rId12"/>
      <w:endnotePr>
        <w:numFmt w:val="decimal"/>
      </w:endnotePr>
      <w:type w:val="continuous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AD1" w:rsidRDefault="00143AD1" w:rsidP="0085401D">
      <w:pPr>
        <w:spacing w:after="0" w:line="240" w:lineRule="auto"/>
      </w:pPr>
      <w:r>
        <w:separator/>
      </w:r>
    </w:p>
  </w:endnote>
  <w:endnote w:type="continuationSeparator" w:id="0">
    <w:p w:rsidR="00143AD1" w:rsidRDefault="00143AD1" w:rsidP="0085401D">
      <w:pPr>
        <w:spacing w:after="0" w:line="240" w:lineRule="auto"/>
      </w:pPr>
      <w:r>
        <w:continuationSeparator/>
      </w:r>
    </w:p>
  </w:endnote>
  <w:endnote w:id="1">
    <w:p w:rsidR="00BA1FD6" w:rsidRPr="00610C0D" w:rsidRDefault="00BA1FD6" w:rsidP="00610C0D">
      <w:pPr>
        <w:pStyle w:val="af0"/>
        <w:contextualSpacing/>
        <w:jc w:val="both"/>
        <w:rPr>
          <w:rFonts w:ascii="Times New Roman" w:hAnsi="Times New Roman"/>
        </w:rPr>
      </w:pPr>
      <w:r w:rsidRPr="00610C0D">
        <w:rPr>
          <w:rStyle w:val="af2"/>
          <w:rFonts w:ascii="Times New Roman" w:hAnsi="Times New Roman"/>
        </w:rPr>
        <w:endnoteRef/>
      </w:r>
      <w:r w:rsidRPr="00610C0D">
        <w:rPr>
          <w:rFonts w:ascii="Times New Roman" w:hAnsi="Times New Roman"/>
        </w:rPr>
        <w:t xml:space="preserve"> Общероссийский классификатор занятий.</w:t>
      </w:r>
    </w:p>
  </w:endnote>
  <w:endnote w:id="2">
    <w:p w:rsidR="00BA1FD6" w:rsidRPr="00610C0D" w:rsidRDefault="00BA1FD6" w:rsidP="00610C0D">
      <w:pPr>
        <w:pStyle w:val="af0"/>
        <w:contextualSpacing/>
        <w:jc w:val="both"/>
        <w:rPr>
          <w:rFonts w:ascii="Times New Roman" w:hAnsi="Times New Roman"/>
        </w:rPr>
      </w:pPr>
      <w:r w:rsidRPr="00610C0D">
        <w:rPr>
          <w:rStyle w:val="af2"/>
          <w:rFonts w:ascii="Times New Roman" w:hAnsi="Times New Roman"/>
        </w:rPr>
        <w:endnoteRef/>
      </w:r>
      <w:r w:rsidRPr="00610C0D">
        <w:rPr>
          <w:rFonts w:ascii="Times New Roman" w:hAnsi="Times New Roman"/>
        </w:rPr>
        <w:t xml:space="preserve"> Общероссийский классификатор видов экономической деятельности.</w:t>
      </w:r>
    </w:p>
  </w:endnote>
  <w:endnote w:id="3">
    <w:p w:rsidR="00BA1FD6" w:rsidRPr="00610C0D" w:rsidRDefault="00BA1FD6" w:rsidP="00610C0D">
      <w:pPr>
        <w:pStyle w:val="af0"/>
        <w:contextualSpacing/>
        <w:jc w:val="both"/>
        <w:rPr>
          <w:rFonts w:ascii="Times New Roman" w:hAnsi="Times New Roman"/>
        </w:rPr>
      </w:pPr>
      <w:r w:rsidRPr="00610C0D">
        <w:rPr>
          <w:rStyle w:val="af2"/>
          <w:rFonts w:ascii="Times New Roman" w:hAnsi="Times New Roman"/>
        </w:rPr>
        <w:endnoteRef/>
      </w:r>
      <w:r w:rsidRPr="00610C0D">
        <w:rPr>
          <w:rFonts w:ascii="Times New Roman" w:hAnsi="Times New Roman"/>
        </w:rPr>
        <w:t xml:space="preserve"> Единый квалификационный справочник должностей руководителей, специалистов и</w:t>
      </w:r>
      <w:r>
        <w:rPr>
          <w:rFonts w:ascii="Times New Roman" w:hAnsi="Times New Roman"/>
        </w:rPr>
        <w:t xml:space="preserve"> </w:t>
      </w:r>
      <w:r w:rsidRPr="00610C0D">
        <w:rPr>
          <w:rFonts w:ascii="Times New Roman" w:hAnsi="Times New Roman"/>
        </w:rPr>
        <w:t>других служащих.</w:t>
      </w:r>
    </w:p>
  </w:endnote>
  <w:endnote w:id="4">
    <w:p w:rsidR="00BA1FD6" w:rsidRPr="00610C0D" w:rsidRDefault="00BA1FD6" w:rsidP="00610C0D">
      <w:pPr>
        <w:pStyle w:val="af0"/>
        <w:jc w:val="both"/>
        <w:rPr>
          <w:rFonts w:ascii="Times New Roman" w:hAnsi="Times New Roman"/>
        </w:rPr>
      </w:pPr>
      <w:r w:rsidRPr="00610C0D">
        <w:rPr>
          <w:rStyle w:val="af2"/>
          <w:rFonts w:ascii="Times New Roman" w:hAnsi="Times New Roman"/>
        </w:rPr>
        <w:endnoteRef/>
      </w:r>
      <w:r w:rsidRPr="00610C0D">
        <w:rPr>
          <w:rFonts w:ascii="Times New Roman" w:hAnsi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:rsidR="00BA1FD6" w:rsidRPr="00610C0D" w:rsidRDefault="00BA1FD6" w:rsidP="00610C0D">
      <w:pPr>
        <w:pStyle w:val="af0"/>
        <w:contextualSpacing/>
        <w:jc w:val="both"/>
        <w:rPr>
          <w:rFonts w:ascii="Times New Roman" w:hAnsi="Times New Roman"/>
        </w:rPr>
      </w:pPr>
      <w:r w:rsidRPr="00610C0D">
        <w:rPr>
          <w:rStyle w:val="af2"/>
          <w:rFonts w:ascii="Times New Roman" w:hAnsi="Times New Roman"/>
        </w:rPr>
        <w:endnoteRef/>
      </w:r>
      <w:r w:rsidRPr="00610C0D">
        <w:rPr>
          <w:rFonts w:ascii="Times New Roman" w:hAnsi="Times New Roman"/>
        </w:rPr>
        <w:t xml:space="preserve"> Общероссийский классификатор специальностей по образованию.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AD1" w:rsidRDefault="00143AD1" w:rsidP="0085401D">
      <w:pPr>
        <w:spacing w:after="0" w:line="240" w:lineRule="auto"/>
      </w:pPr>
      <w:r>
        <w:separator/>
      </w:r>
    </w:p>
  </w:footnote>
  <w:footnote w:type="continuationSeparator" w:id="0">
    <w:p w:rsidR="00143AD1" w:rsidRDefault="00143AD1" w:rsidP="0085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6" w:rsidRDefault="00A8393B" w:rsidP="00DB71B3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BA1FD6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BA1FD6" w:rsidRDefault="00BA1FD6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6" w:rsidRPr="0039145D" w:rsidRDefault="00BA1FD6" w:rsidP="00C207C0">
    <w:pPr>
      <w:pStyle w:val="af6"/>
      <w:jc w:val="center"/>
      <w:rPr>
        <w:rFonts w:ascii="Times New Roman" w:hAnsi="Times New Roman"/>
      </w:rPr>
    </w:pPr>
    <w:r>
      <w:rPr>
        <w:rFonts w:ascii="Times New Roman" w:hAnsi="Times New Roman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6" w:rsidRPr="00C207C0" w:rsidRDefault="00BA1FD6" w:rsidP="00582606">
    <w:pPr>
      <w:pStyle w:val="af6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6" w:rsidRPr="00051FA9" w:rsidRDefault="00A8393B" w:rsidP="00582606">
    <w:pPr>
      <w:pStyle w:val="af6"/>
      <w:jc w:val="center"/>
      <w:rPr>
        <w:rFonts w:ascii="Times New Roman" w:hAnsi="Times New Roman"/>
      </w:rPr>
    </w:pPr>
    <w:r w:rsidRPr="00051FA9">
      <w:rPr>
        <w:rStyle w:val="af5"/>
        <w:rFonts w:ascii="Times New Roman" w:hAnsi="Times New Roman"/>
      </w:rPr>
      <w:fldChar w:fldCharType="begin"/>
    </w:r>
    <w:r w:rsidR="00BA1FD6" w:rsidRPr="00051FA9">
      <w:rPr>
        <w:rStyle w:val="af5"/>
        <w:rFonts w:ascii="Times New Roman" w:hAnsi="Times New Roman"/>
      </w:rPr>
      <w:instrText xml:space="preserve"> PAGE </w:instrText>
    </w:r>
    <w:r w:rsidRPr="00051FA9">
      <w:rPr>
        <w:rStyle w:val="af5"/>
        <w:rFonts w:ascii="Times New Roman" w:hAnsi="Times New Roman"/>
      </w:rPr>
      <w:fldChar w:fldCharType="separate"/>
    </w:r>
    <w:r w:rsidR="008D3909">
      <w:rPr>
        <w:rStyle w:val="af5"/>
        <w:rFonts w:ascii="Times New Roman" w:hAnsi="Times New Roman"/>
        <w:noProof/>
      </w:rPr>
      <w:t>5</w:t>
    </w:r>
    <w:r w:rsidRPr="00051FA9">
      <w:rPr>
        <w:rStyle w:val="af5"/>
        <w:rFonts w:ascii="Times New Roman" w:hAnsi="Times New Roman"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FD6" w:rsidRPr="00F16884" w:rsidRDefault="00A8393B">
    <w:pPr>
      <w:pStyle w:val="af6"/>
      <w:jc w:val="center"/>
      <w:rPr>
        <w:rFonts w:ascii="Times New Roman" w:hAnsi="Times New Roman"/>
      </w:rPr>
    </w:pPr>
    <w:r w:rsidRPr="00F16884">
      <w:rPr>
        <w:rFonts w:ascii="Times New Roman" w:hAnsi="Times New Roman"/>
      </w:rPr>
      <w:fldChar w:fldCharType="begin"/>
    </w:r>
    <w:r w:rsidR="00BA1FD6" w:rsidRPr="00F16884">
      <w:rPr>
        <w:rFonts w:ascii="Times New Roman" w:hAnsi="Times New Roman"/>
      </w:rPr>
      <w:instrText xml:space="preserve"> PAGE   \* MERGEFORMAT </w:instrText>
    </w:r>
    <w:r w:rsidRPr="00F16884">
      <w:rPr>
        <w:rFonts w:ascii="Times New Roman" w:hAnsi="Times New Roman"/>
      </w:rPr>
      <w:fldChar w:fldCharType="separate"/>
    </w:r>
    <w:r w:rsidR="008D3909">
      <w:rPr>
        <w:rFonts w:ascii="Times New Roman" w:hAnsi="Times New Roman"/>
        <w:noProof/>
      </w:rPr>
      <w:t>27</w:t>
    </w:r>
    <w:r w:rsidRPr="00F16884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9709D9"/>
    <w:multiLevelType w:val="multilevel"/>
    <w:tmpl w:val="4FA4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1E6951A3"/>
    <w:multiLevelType w:val="multilevel"/>
    <w:tmpl w:val="F4B8F6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4">
    <w:nsid w:val="21527B04"/>
    <w:multiLevelType w:val="multilevel"/>
    <w:tmpl w:val="4FA4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5">
    <w:nsid w:val="2EAD62C0"/>
    <w:multiLevelType w:val="multilevel"/>
    <w:tmpl w:val="36DCDD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10"/>
        </w:tabs>
        <w:ind w:left="17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</w:abstractNum>
  <w:abstractNum w:abstractNumId="6">
    <w:nsid w:val="30457A54"/>
    <w:multiLevelType w:val="hybridMultilevel"/>
    <w:tmpl w:val="914C8C94"/>
    <w:lvl w:ilvl="0" w:tplc="78B2A6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8572E86"/>
    <w:multiLevelType w:val="multilevel"/>
    <w:tmpl w:val="1084E1B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39C62D7D"/>
    <w:multiLevelType w:val="multilevel"/>
    <w:tmpl w:val="83CA3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A2F668C"/>
    <w:multiLevelType w:val="multilevel"/>
    <w:tmpl w:val="4FA4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49AA5633"/>
    <w:multiLevelType w:val="hybridMultilevel"/>
    <w:tmpl w:val="42A0570E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724EFB"/>
    <w:multiLevelType w:val="hybridMultilevel"/>
    <w:tmpl w:val="7FDC8B22"/>
    <w:lvl w:ilvl="0" w:tplc="80C8E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615F2"/>
    <w:multiLevelType w:val="multilevel"/>
    <w:tmpl w:val="4FA4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6">
    <w:nsid w:val="53650CBF"/>
    <w:multiLevelType w:val="multilevel"/>
    <w:tmpl w:val="4FA4A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57797781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57B6729"/>
    <w:multiLevelType w:val="hybridMultilevel"/>
    <w:tmpl w:val="3A2E65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D44E8B"/>
    <w:multiLevelType w:val="multilevel"/>
    <w:tmpl w:val="92E047A6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6B7F27EE"/>
    <w:multiLevelType w:val="hybridMultilevel"/>
    <w:tmpl w:val="34BEB2D0"/>
    <w:lvl w:ilvl="0" w:tplc="78B2A6F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>
    <w:nsid w:val="73345E7B"/>
    <w:multiLevelType w:val="multilevel"/>
    <w:tmpl w:val="A8323B3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3A01AD6"/>
    <w:multiLevelType w:val="hybridMultilevel"/>
    <w:tmpl w:val="13CA7500"/>
    <w:lvl w:ilvl="0" w:tplc="9BB84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A5907"/>
    <w:multiLevelType w:val="hybridMultilevel"/>
    <w:tmpl w:val="4D762B8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6B42A7"/>
    <w:multiLevelType w:val="hybridMultilevel"/>
    <w:tmpl w:val="8D80FD28"/>
    <w:lvl w:ilvl="0" w:tplc="6FF0B794">
      <w:start w:val="1"/>
      <w:numFmt w:val="decimal"/>
      <w:lvlText w:val="2.%1"/>
      <w:lvlJc w:val="left"/>
      <w:pPr>
        <w:tabs>
          <w:tab w:val="num" w:pos="-4062"/>
        </w:tabs>
        <w:ind w:firstLine="737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AD22683"/>
    <w:multiLevelType w:val="hybridMultilevel"/>
    <w:tmpl w:val="D3CEFB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8"/>
  </w:num>
  <w:num w:numId="4">
    <w:abstractNumId w:val="7"/>
  </w:num>
  <w:num w:numId="5">
    <w:abstractNumId w:val="11"/>
  </w:num>
  <w:num w:numId="6">
    <w:abstractNumId w:val="2"/>
  </w:num>
  <w:num w:numId="7">
    <w:abstractNumId w:val="22"/>
  </w:num>
  <w:num w:numId="8">
    <w:abstractNumId w:val="12"/>
  </w:num>
  <w:num w:numId="9">
    <w:abstractNumId w:val="27"/>
  </w:num>
  <w:num w:numId="10">
    <w:abstractNumId w:val="19"/>
  </w:num>
  <w:num w:numId="11">
    <w:abstractNumId w:val="5"/>
  </w:num>
  <w:num w:numId="12">
    <w:abstractNumId w:val="20"/>
  </w:num>
  <w:num w:numId="13">
    <w:abstractNumId w:val="17"/>
  </w:num>
  <w:num w:numId="14">
    <w:abstractNumId w:val="9"/>
  </w:num>
  <w:num w:numId="15">
    <w:abstractNumId w:val="26"/>
  </w:num>
  <w:num w:numId="16">
    <w:abstractNumId w:val="23"/>
  </w:num>
  <w:num w:numId="17">
    <w:abstractNumId w:val="10"/>
  </w:num>
  <w:num w:numId="18">
    <w:abstractNumId w:val="16"/>
  </w:num>
  <w:num w:numId="19">
    <w:abstractNumId w:val="15"/>
  </w:num>
  <w:num w:numId="20">
    <w:abstractNumId w:val="4"/>
  </w:num>
  <w:num w:numId="21">
    <w:abstractNumId w:val="1"/>
  </w:num>
  <w:num w:numId="22">
    <w:abstractNumId w:val="25"/>
  </w:num>
  <w:num w:numId="23">
    <w:abstractNumId w:val="21"/>
  </w:num>
  <w:num w:numId="24">
    <w:abstractNumId w:val="6"/>
  </w:num>
  <w:num w:numId="25">
    <w:abstractNumId w:val="13"/>
  </w:num>
  <w:num w:numId="26">
    <w:abstractNumId w:val="14"/>
  </w:num>
  <w:num w:numId="27">
    <w:abstractNumId w:val="24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455"/>
    <w:rsid w:val="00000A62"/>
    <w:rsid w:val="00000FC4"/>
    <w:rsid w:val="00001C2A"/>
    <w:rsid w:val="0000349F"/>
    <w:rsid w:val="0000375D"/>
    <w:rsid w:val="000044B8"/>
    <w:rsid w:val="00006243"/>
    <w:rsid w:val="0000737D"/>
    <w:rsid w:val="000075A3"/>
    <w:rsid w:val="00010DC8"/>
    <w:rsid w:val="000117DB"/>
    <w:rsid w:val="000141E1"/>
    <w:rsid w:val="00014209"/>
    <w:rsid w:val="00014E1E"/>
    <w:rsid w:val="00015C61"/>
    <w:rsid w:val="0001669C"/>
    <w:rsid w:val="000167FC"/>
    <w:rsid w:val="000169B1"/>
    <w:rsid w:val="00017B0D"/>
    <w:rsid w:val="00022846"/>
    <w:rsid w:val="00024E28"/>
    <w:rsid w:val="000278BA"/>
    <w:rsid w:val="000304F8"/>
    <w:rsid w:val="000309B3"/>
    <w:rsid w:val="00032005"/>
    <w:rsid w:val="00034500"/>
    <w:rsid w:val="00034F9A"/>
    <w:rsid w:val="00036E2E"/>
    <w:rsid w:val="00037832"/>
    <w:rsid w:val="00037847"/>
    <w:rsid w:val="00041E81"/>
    <w:rsid w:val="00042E2F"/>
    <w:rsid w:val="00043D25"/>
    <w:rsid w:val="00045455"/>
    <w:rsid w:val="00046846"/>
    <w:rsid w:val="00046A47"/>
    <w:rsid w:val="000504EA"/>
    <w:rsid w:val="00051FA9"/>
    <w:rsid w:val="000530BE"/>
    <w:rsid w:val="00054EEE"/>
    <w:rsid w:val="00055463"/>
    <w:rsid w:val="000579AB"/>
    <w:rsid w:val="000612A5"/>
    <w:rsid w:val="00062B01"/>
    <w:rsid w:val="000630BF"/>
    <w:rsid w:val="00063914"/>
    <w:rsid w:val="00064388"/>
    <w:rsid w:val="00064B06"/>
    <w:rsid w:val="00065D95"/>
    <w:rsid w:val="000661AB"/>
    <w:rsid w:val="0006663A"/>
    <w:rsid w:val="00066CF2"/>
    <w:rsid w:val="00067607"/>
    <w:rsid w:val="00071543"/>
    <w:rsid w:val="000715B0"/>
    <w:rsid w:val="00072D20"/>
    <w:rsid w:val="00073B0A"/>
    <w:rsid w:val="000754A2"/>
    <w:rsid w:val="00075D15"/>
    <w:rsid w:val="00076182"/>
    <w:rsid w:val="00076492"/>
    <w:rsid w:val="00080E21"/>
    <w:rsid w:val="000838E1"/>
    <w:rsid w:val="00084232"/>
    <w:rsid w:val="00084945"/>
    <w:rsid w:val="00084FE7"/>
    <w:rsid w:val="000852C3"/>
    <w:rsid w:val="00090B65"/>
    <w:rsid w:val="00090F10"/>
    <w:rsid w:val="00090FA0"/>
    <w:rsid w:val="00094459"/>
    <w:rsid w:val="00094482"/>
    <w:rsid w:val="00095D45"/>
    <w:rsid w:val="000977CE"/>
    <w:rsid w:val="000A0938"/>
    <w:rsid w:val="000A6AEC"/>
    <w:rsid w:val="000A7228"/>
    <w:rsid w:val="000A7891"/>
    <w:rsid w:val="000A7A3E"/>
    <w:rsid w:val="000B040E"/>
    <w:rsid w:val="000B0BB2"/>
    <w:rsid w:val="000B2808"/>
    <w:rsid w:val="000B282A"/>
    <w:rsid w:val="000B5851"/>
    <w:rsid w:val="000B5875"/>
    <w:rsid w:val="000B61A6"/>
    <w:rsid w:val="000B6248"/>
    <w:rsid w:val="000C04C3"/>
    <w:rsid w:val="000C1AD0"/>
    <w:rsid w:val="000C4063"/>
    <w:rsid w:val="000C5E13"/>
    <w:rsid w:val="000C6162"/>
    <w:rsid w:val="000C6EE9"/>
    <w:rsid w:val="000C7139"/>
    <w:rsid w:val="000D1D58"/>
    <w:rsid w:val="000D3438"/>
    <w:rsid w:val="000D4708"/>
    <w:rsid w:val="000D5284"/>
    <w:rsid w:val="000D7B1A"/>
    <w:rsid w:val="000E3A85"/>
    <w:rsid w:val="000E450C"/>
    <w:rsid w:val="000E4A39"/>
    <w:rsid w:val="000E5BD8"/>
    <w:rsid w:val="000F15C2"/>
    <w:rsid w:val="000F1CF2"/>
    <w:rsid w:val="000F2EE4"/>
    <w:rsid w:val="000F4344"/>
    <w:rsid w:val="000F6343"/>
    <w:rsid w:val="00104D4E"/>
    <w:rsid w:val="00104D98"/>
    <w:rsid w:val="001050FF"/>
    <w:rsid w:val="00105344"/>
    <w:rsid w:val="00105DCB"/>
    <w:rsid w:val="00110B2F"/>
    <w:rsid w:val="00112260"/>
    <w:rsid w:val="001152E9"/>
    <w:rsid w:val="001159EA"/>
    <w:rsid w:val="0011729F"/>
    <w:rsid w:val="0012250A"/>
    <w:rsid w:val="001227B9"/>
    <w:rsid w:val="00122ACC"/>
    <w:rsid w:val="00122F09"/>
    <w:rsid w:val="0013077A"/>
    <w:rsid w:val="0013482B"/>
    <w:rsid w:val="00134BCB"/>
    <w:rsid w:val="00134C59"/>
    <w:rsid w:val="001368C6"/>
    <w:rsid w:val="00137DF9"/>
    <w:rsid w:val="00140B27"/>
    <w:rsid w:val="00143AD1"/>
    <w:rsid w:val="00144036"/>
    <w:rsid w:val="00146FAA"/>
    <w:rsid w:val="001474C6"/>
    <w:rsid w:val="0015075B"/>
    <w:rsid w:val="001518CA"/>
    <w:rsid w:val="00152B1E"/>
    <w:rsid w:val="0015375B"/>
    <w:rsid w:val="00155161"/>
    <w:rsid w:val="001576B2"/>
    <w:rsid w:val="00157990"/>
    <w:rsid w:val="00161990"/>
    <w:rsid w:val="00163BE9"/>
    <w:rsid w:val="00170A52"/>
    <w:rsid w:val="001736B3"/>
    <w:rsid w:val="00173C94"/>
    <w:rsid w:val="001749BB"/>
    <w:rsid w:val="00174FA3"/>
    <w:rsid w:val="00176ABF"/>
    <w:rsid w:val="0018117C"/>
    <w:rsid w:val="00182AFA"/>
    <w:rsid w:val="00182C25"/>
    <w:rsid w:val="00187845"/>
    <w:rsid w:val="00190716"/>
    <w:rsid w:val="0019146C"/>
    <w:rsid w:val="001A005D"/>
    <w:rsid w:val="001A1296"/>
    <w:rsid w:val="001A1329"/>
    <w:rsid w:val="001A1AEB"/>
    <w:rsid w:val="001A1F74"/>
    <w:rsid w:val="001A225A"/>
    <w:rsid w:val="001A5484"/>
    <w:rsid w:val="001A5A92"/>
    <w:rsid w:val="001A7455"/>
    <w:rsid w:val="001B18E1"/>
    <w:rsid w:val="001B1A20"/>
    <w:rsid w:val="001B31A8"/>
    <w:rsid w:val="001B3598"/>
    <w:rsid w:val="001B5A3F"/>
    <w:rsid w:val="001B5BFA"/>
    <w:rsid w:val="001B67D6"/>
    <w:rsid w:val="001C0482"/>
    <w:rsid w:val="001C2976"/>
    <w:rsid w:val="001C299C"/>
    <w:rsid w:val="001C34E1"/>
    <w:rsid w:val="001C6925"/>
    <w:rsid w:val="001D1DA4"/>
    <w:rsid w:val="001D4E85"/>
    <w:rsid w:val="001D5E99"/>
    <w:rsid w:val="001D5F3F"/>
    <w:rsid w:val="001D61DD"/>
    <w:rsid w:val="001E1648"/>
    <w:rsid w:val="001E19C6"/>
    <w:rsid w:val="001E28B2"/>
    <w:rsid w:val="001E3890"/>
    <w:rsid w:val="001E55D7"/>
    <w:rsid w:val="001E62C9"/>
    <w:rsid w:val="001E7885"/>
    <w:rsid w:val="001E7BE4"/>
    <w:rsid w:val="001F1BC6"/>
    <w:rsid w:val="001F2A45"/>
    <w:rsid w:val="001F326F"/>
    <w:rsid w:val="001F72CB"/>
    <w:rsid w:val="00204A0F"/>
    <w:rsid w:val="00205F20"/>
    <w:rsid w:val="0020636C"/>
    <w:rsid w:val="00206986"/>
    <w:rsid w:val="00206A37"/>
    <w:rsid w:val="00206C9D"/>
    <w:rsid w:val="0020719D"/>
    <w:rsid w:val="002077F6"/>
    <w:rsid w:val="00210301"/>
    <w:rsid w:val="00210C6F"/>
    <w:rsid w:val="002115C3"/>
    <w:rsid w:val="0021186E"/>
    <w:rsid w:val="0021299D"/>
    <w:rsid w:val="002139FB"/>
    <w:rsid w:val="00214415"/>
    <w:rsid w:val="00214E56"/>
    <w:rsid w:val="00214F53"/>
    <w:rsid w:val="00215CDD"/>
    <w:rsid w:val="00216C20"/>
    <w:rsid w:val="0021743F"/>
    <w:rsid w:val="002202EF"/>
    <w:rsid w:val="00221DB7"/>
    <w:rsid w:val="00223F34"/>
    <w:rsid w:val="002263FC"/>
    <w:rsid w:val="00231E42"/>
    <w:rsid w:val="0023681D"/>
    <w:rsid w:val="00236BDA"/>
    <w:rsid w:val="00240301"/>
    <w:rsid w:val="0024037E"/>
    <w:rsid w:val="0024079C"/>
    <w:rsid w:val="00240C7F"/>
    <w:rsid w:val="002410B5"/>
    <w:rsid w:val="00242396"/>
    <w:rsid w:val="00244C31"/>
    <w:rsid w:val="002479A0"/>
    <w:rsid w:val="0025037C"/>
    <w:rsid w:val="00252AB9"/>
    <w:rsid w:val="00252F78"/>
    <w:rsid w:val="00253935"/>
    <w:rsid w:val="002542B2"/>
    <w:rsid w:val="00255344"/>
    <w:rsid w:val="00255CF1"/>
    <w:rsid w:val="00256812"/>
    <w:rsid w:val="002576A6"/>
    <w:rsid w:val="00260440"/>
    <w:rsid w:val="00260D29"/>
    <w:rsid w:val="00262E93"/>
    <w:rsid w:val="00264F55"/>
    <w:rsid w:val="00266194"/>
    <w:rsid w:val="0026697E"/>
    <w:rsid w:val="002669D3"/>
    <w:rsid w:val="00266FE4"/>
    <w:rsid w:val="002714D1"/>
    <w:rsid w:val="002725DE"/>
    <w:rsid w:val="002764C4"/>
    <w:rsid w:val="00277E44"/>
    <w:rsid w:val="00284D52"/>
    <w:rsid w:val="00285C92"/>
    <w:rsid w:val="002862F6"/>
    <w:rsid w:val="00287FB1"/>
    <w:rsid w:val="00290D32"/>
    <w:rsid w:val="00291512"/>
    <w:rsid w:val="0029282F"/>
    <w:rsid w:val="00294E31"/>
    <w:rsid w:val="00296D2C"/>
    <w:rsid w:val="00297D2F"/>
    <w:rsid w:val="002A006B"/>
    <w:rsid w:val="002A1D54"/>
    <w:rsid w:val="002A24B7"/>
    <w:rsid w:val="002A2ABE"/>
    <w:rsid w:val="002A3CB9"/>
    <w:rsid w:val="002A546A"/>
    <w:rsid w:val="002A5ED2"/>
    <w:rsid w:val="002A6793"/>
    <w:rsid w:val="002A7306"/>
    <w:rsid w:val="002B0A69"/>
    <w:rsid w:val="002B1B8D"/>
    <w:rsid w:val="002B3EF4"/>
    <w:rsid w:val="002B47D8"/>
    <w:rsid w:val="002C18EF"/>
    <w:rsid w:val="002C1F17"/>
    <w:rsid w:val="002C346B"/>
    <w:rsid w:val="002C41A1"/>
    <w:rsid w:val="002C511D"/>
    <w:rsid w:val="002C60F9"/>
    <w:rsid w:val="002C6559"/>
    <w:rsid w:val="002C69DD"/>
    <w:rsid w:val="002D2204"/>
    <w:rsid w:val="002D29BC"/>
    <w:rsid w:val="002D36B0"/>
    <w:rsid w:val="002D3819"/>
    <w:rsid w:val="002D4561"/>
    <w:rsid w:val="002D555C"/>
    <w:rsid w:val="002D6EC2"/>
    <w:rsid w:val="002D7B26"/>
    <w:rsid w:val="002E131D"/>
    <w:rsid w:val="002E177F"/>
    <w:rsid w:val="002E5E03"/>
    <w:rsid w:val="002E7108"/>
    <w:rsid w:val="002F0E6B"/>
    <w:rsid w:val="002F3E1A"/>
    <w:rsid w:val="002F69FE"/>
    <w:rsid w:val="00302465"/>
    <w:rsid w:val="00303A0F"/>
    <w:rsid w:val="00303A89"/>
    <w:rsid w:val="003130A4"/>
    <w:rsid w:val="00313B34"/>
    <w:rsid w:val="00314C05"/>
    <w:rsid w:val="00314DD3"/>
    <w:rsid w:val="003153F3"/>
    <w:rsid w:val="00320B8E"/>
    <w:rsid w:val="00322B39"/>
    <w:rsid w:val="00324325"/>
    <w:rsid w:val="0032437A"/>
    <w:rsid w:val="003252DE"/>
    <w:rsid w:val="00331630"/>
    <w:rsid w:val="00331CC3"/>
    <w:rsid w:val="003326A7"/>
    <w:rsid w:val="00333233"/>
    <w:rsid w:val="003345B8"/>
    <w:rsid w:val="003345F6"/>
    <w:rsid w:val="00337091"/>
    <w:rsid w:val="00337D83"/>
    <w:rsid w:val="003405EE"/>
    <w:rsid w:val="00341AF4"/>
    <w:rsid w:val="003421EE"/>
    <w:rsid w:val="00342FBF"/>
    <w:rsid w:val="00342FCF"/>
    <w:rsid w:val="003475A9"/>
    <w:rsid w:val="003519DE"/>
    <w:rsid w:val="0035278C"/>
    <w:rsid w:val="00354422"/>
    <w:rsid w:val="00354F32"/>
    <w:rsid w:val="003554AC"/>
    <w:rsid w:val="003629A0"/>
    <w:rsid w:val="00362D9A"/>
    <w:rsid w:val="0036356A"/>
    <w:rsid w:val="00363C3E"/>
    <w:rsid w:val="00364091"/>
    <w:rsid w:val="00366433"/>
    <w:rsid w:val="003700E9"/>
    <w:rsid w:val="003712F8"/>
    <w:rsid w:val="00371C55"/>
    <w:rsid w:val="0037254E"/>
    <w:rsid w:val="0037372F"/>
    <w:rsid w:val="00375EEB"/>
    <w:rsid w:val="00376582"/>
    <w:rsid w:val="00376646"/>
    <w:rsid w:val="003803E8"/>
    <w:rsid w:val="00380EAA"/>
    <w:rsid w:val="00382463"/>
    <w:rsid w:val="0038492C"/>
    <w:rsid w:val="0038654C"/>
    <w:rsid w:val="0038733A"/>
    <w:rsid w:val="0039039A"/>
    <w:rsid w:val="0039145D"/>
    <w:rsid w:val="00391CF7"/>
    <w:rsid w:val="00392F66"/>
    <w:rsid w:val="00393FE5"/>
    <w:rsid w:val="003975B9"/>
    <w:rsid w:val="003A2F8A"/>
    <w:rsid w:val="003A2FA2"/>
    <w:rsid w:val="003A4B70"/>
    <w:rsid w:val="003A514D"/>
    <w:rsid w:val="003A51B2"/>
    <w:rsid w:val="003A5A72"/>
    <w:rsid w:val="003A6812"/>
    <w:rsid w:val="003A7562"/>
    <w:rsid w:val="003A78AC"/>
    <w:rsid w:val="003A7922"/>
    <w:rsid w:val="003A7A75"/>
    <w:rsid w:val="003B0E08"/>
    <w:rsid w:val="003B1005"/>
    <w:rsid w:val="003B26E5"/>
    <w:rsid w:val="003B2D5D"/>
    <w:rsid w:val="003B4E87"/>
    <w:rsid w:val="003B5C98"/>
    <w:rsid w:val="003C1691"/>
    <w:rsid w:val="003C28D0"/>
    <w:rsid w:val="003C326D"/>
    <w:rsid w:val="003C33FF"/>
    <w:rsid w:val="003C3644"/>
    <w:rsid w:val="003C4E1C"/>
    <w:rsid w:val="003C5AA4"/>
    <w:rsid w:val="003C6D25"/>
    <w:rsid w:val="003D0BC7"/>
    <w:rsid w:val="003D10C3"/>
    <w:rsid w:val="003D11E2"/>
    <w:rsid w:val="003D131C"/>
    <w:rsid w:val="003D1F49"/>
    <w:rsid w:val="003D71D7"/>
    <w:rsid w:val="003E0DF2"/>
    <w:rsid w:val="003E10B5"/>
    <w:rsid w:val="003E16EA"/>
    <w:rsid w:val="003E2A57"/>
    <w:rsid w:val="003E3199"/>
    <w:rsid w:val="003E4F23"/>
    <w:rsid w:val="003E5DB3"/>
    <w:rsid w:val="003F4DB8"/>
    <w:rsid w:val="003F4F45"/>
    <w:rsid w:val="003F68A2"/>
    <w:rsid w:val="004009F6"/>
    <w:rsid w:val="0040195B"/>
    <w:rsid w:val="00402D07"/>
    <w:rsid w:val="00402D4F"/>
    <w:rsid w:val="00403A5B"/>
    <w:rsid w:val="00406AD6"/>
    <w:rsid w:val="004072A7"/>
    <w:rsid w:val="00410757"/>
    <w:rsid w:val="004125F1"/>
    <w:rsid w:val="0041379D"/>
    <w:rsid w:val="004137E1"/>
    <w:rsid w:val="00414726"/>
    <w:rsid w:val="004148E3"/>
    <w:rsid w:val="00415B13"/>
    <w:rsid w:val="00415BF6"/>
    <w:rsid w:val="00423F65"/>
    <w:rsid w:val="00425951"/>
    <w:rsid w:val="00425A34"/>
    <w:rsid w:val="00425D99"/>
    <w:rsid w:val="004269A0"/>
    <w:rsid w:val="004333A6"/>
    <w:rsid w:val="00434606"/>
    <w:rsid w:val="0043555F"/>
    <w:rsid w:val="004413CD"/>
    <w:rsid w:val="00441E0E"/>
    <w:rsid w:val="00444DA4"/>
    <w:rsid w:val="0044506E"/>
    <w:rsid w:val="00445D21"/>
    <w:rsid w:val="00447CB8"/>
    <w:rsid w:val="00451E97"/>
    <w:rsid w:val="00452687"/>
    <w:rsid w:val="0045414D"/>
    <w:rsid w:val="00454A52"/>
    <w:rsid w:val="00454C25"/>
    <w:rsid w:val="0045575E"/>
    <w:rsid w:val="00455A15"/>
    <w:rsid w:val="00455F12"/>
    <w:rsid w:val="00456BB6"/>
    <w:rsid w:val="00457EA1"/>
    <w:rsid w:val="00461FE4"/>
    <w:rsid w:val="004640BA"/>
    <w:rsid w:val="00464614"/>
    <w:rsid w:val="00464D3D"/>
    <w:rsid w:val="00465EB0"/>
    <w:rsid w:val="00466396"/>
    <w:rsid w:val="004668B0"/>
    <w:rsid w:val="00467BCD"/>
    <w:rsid w:val="0047034F"/>
    <w:rsid w:val="004704B6"/>
    <w:rsid w:val="00470AA5"/>
    <w:rsid w:val="004743E3"/>
    <w:rsid w:val="004751CF"/>
    <w:rsid w:val="00475A9C"/>
    <w:rsid w:val="00475DBD"/>
    <w:rsid w:val="004768A8"/>
    <w:rsid w:val="00480822"/>
    <w:rsid w:val="0048145B"/>
    <w:rsid w:val="00481B70"/>
    <w:rsid w:val="00481E7D"/>
    <w:rsid w:val="00483300"/>
    <w:rsid w:val="004844AE"/>
    <w:rsid w:val="00484EE4"/>
    <w:rsid w:val="0048532C"/>
    <w:rsid w:val="00486059"/>
    <w:rsid w:val="00487032"/>
    <w:rsid w:val="00487C16"/>
    <w:rsid w:val="00490313"/>
    <w:rsid w:val="00495CE4"/>
    <w:rsid w:val="00496AF3"/>
    <w:rsid w:val="00497A21"/>
    <w:rsid w:val="004A0AAE"/>
    <w:rsid w:val="004A15C2"/>
    <w:rsid w:val="004A1B9C"/>
    <w:rsid w:val="004A3377"/>
    <w:rsid w:val="004A3420"/>
    <w:rsid w:val="004A3445"/>
    <w:rsid w:val="004A350C"/>
    <w:rsid w:val="004A435D"/>
    <w:rsid w:val="004A4944"/>
    <w:rsid w:val="004A4AD3"/>
    <w:rsid w:val="004A59EA"/>
    <w:rsid w:val="004A65F7"/>
    <w:rsid w:val="004B0852"/>
    <w:rsid w:val="004B192C"/>
    <w:rsid w:val="004B2F0D"/>
    <w:rsid w:val="004B4F31"/>
    <w:rsid w:val="004B6966"/>
    <w:rsid w:val="004B72C6"/>
    <w:rsid w:val="004C083D"/>
    <w:rsid w:val="004C107E"/>
    <w:rsid w:val="004C2F98"/>
    <w:rsid w:val="004C31EE"/>
    <w:rsid w:val="004C677A"/>
    <w:rsid w:val="004C7D8F"/>
    <w:rsid w:val="004D055A"/>
    <w:rsid w:val="004D0595"/>
    <w:rsid w:val="004D1D32"/>
    <w:rsid w:val="004D2BFD"/>
    <w:rsid w:val="004D347C"/>
    <w:rsid w:val="004D5FB9"/>
    <w:rsid w:val="004E1307"/>
    <w:rsid w:val="004E3C58"/>
    <w:rsid w:val="004F0AA1"/>
    <w:rsid w:val="004F0B54"/>
    <w:rsid w:val="004F1C79"/>
    <w:rsid w:val="004F2C4D"/>
    <w:rsid w:val="004F32EB"/>
    <w:rsid w:val="004F78D9"/>
    <w:rsid w:val="00501CC5"/>
    <w:rsid w:val="00501EBA"/>
    <w:rsid w:val="005047E3"/>
    <w:rsid w:val="00504EDE"/>
    <w:rsid w:val="00505C32"/>
    <w:rsid w:val="0050739E"/>
    <w:rsid w:val="00510C3B"/>
    <w:rsid w:val="00513117"/>
    <w:rsid w:val="00514A25"/>
    <w:rsid w:val="00514C64"/>
    <w:rsid w:val="00515F8F"/>
    <w:rsid w:val="005248D3"/>
    <w:rsid w:val="0052507A"/>
    <w:rsid w:val="00525909"/>
    <w:rsid w:val="00530A72"/>
    <w:rsid w:val="00532213"/>
    <w:rsid w:val="00533018"/>
    <w:rsid w:val="005330FB"/>
    <w:rsid w:val="005343DC"/>
    <w:rsid w:val="00534F13"/>
    <w:rsid w:val="005402F7"/>
    <w:rsid w:val="00542384"/>
    <w:rsid w:val="0054266C"/>
    <w:rsid w:val="00542B83"/>
    <w:rsid w:val="00544EA6"/>
    <w:rsid w:val="00545922"/>
    <w:rsid w:val="00546F00"/>
    <w:rsid w:val="00547A87"/>
    <w:rsid w:val="00550A86"/>
    <w:rsid w:val="00550D2E"/>
    <w:rsid w:val="005523B9"/>
    <w:rsid w:val="00552415"/>
    <w:rsid w:val="005534A8"/>
    <w:rsid w:val="0055506F"/>
    <w:rsid w:val="00555122"/>
    <w:rsid w:val="005569E2"/>
    <w:rsid w:val="005601CA"/>
    <w:rsid w:val="005602B3"/>
    <w:rsid w:val="0056108B"/>
    <w:rsid w:val="005617C2"/>
    <w:rsid w:val="00562198"/>
    <w:rsid w:val="00563740"/>
    <w:rsid w:val="00563D9C"/>
    <w:rsid w:val="005646F9"/>
    <w:rsid w:val="005650E5"/>
    <w:rsid w:val="00565414"/>
    <w:rsid w:val="005659A7"/>
    <w:rsid w:val="005670C4"/>
    <w:rsid w:val="0056717D"/>
    <w:rsid w:val="0057176C"/>
    <w:rsid w:val="005731E3"/>
    <w:rsid w:val="00576563"/>
    <w:rsid w:val="005769E5"/>
    <w:rsid w:val="00581D62"/>
    <w:rsid w:val="00582606"/>
    <w:rsid w:val="005832ED"/>
    <w:rsid w:val="0058632C"/>
    <w:rsid w:val="005916BF"/>
    <w:rsid w:val="00592038"/>
    <w:rsid w:val="0059212D"/>
    <w:rsid w:val="00597105"/>
    <w:rsid w:val="00597F0D"/>
    <w:rsid w:val="005A1032"/>
    <w:rsid w:val="005A124B"/>
    <w:rsid w:val="005A1C58"/>
    <w:rsid w:val="005A3FF9"/>
    <w:rsid w:val="005A4202"/>
    <w:rsid w:val="005A4DBF"/>
    <w:rsid w:val="005A54E0"/>
    <w:rsid w:val="005A7488"/>
    <w:rsid w:val="005A79D4"/>
    <w:rsid w:val="005B0A50"/>
    <w:rsid w:val="005B326B"/>
    <w:rsid w:val="005B3E63"/>
    <w:rsid w:val="005B4EF4"/>
    <w:rsid w:val="005B72E1"/>
    <w:rsid w:val="005B7C84"/>
    <w:rsid w:val="005C2F71"/>
    <w:rsid w:val="005C34FE"/>
    <w:rsid w:val="005C3D98"/>
    <w:rsid w:val="005C4288"/>
    <w:rsid w:val="005C4BEB"/>
    <w:rsid w:val="005C5D4D"/>
    <w:rsid w:val="005C628B"/>
    <w:rsid w:val="005D27D6"/>
    <w:rsid w:val="005D2811"/>
    <w:rsid w:val="005D4C5C"/>
    <w:rsid w:val="005D6A5E"/>
    <w:rsid w:val="005D71BF"/>
    <w:rsid w:val="005E0EA5"/>
    <w:rsid w:val="005E5A03"/>
    <w:rsid w:val="005E7ABF"/>
    <w:rsid w:val="005E7B99"/>
    <w:rsid w:val="005E7E5B"/>
    <w:rsid w:val="005F0415"/>
    <w:rsid w:val="005F0B95"/>
    <w:rsid w:val="005F0C09"/>
    <w:rsid w:val="005F373A"/>
    <w:rsid w:val="005F3F84"/>
    <w:rsid w:val="005F5D6C"/>
    <w:rsid w:val="005F64E1"/>
    <w:rsid w:val="005F65BE"/>
    <w:rsid w:val="006046B7"/>
    <w:rsid w:val="00604D49"/>
    <w:rsid w:val="00604F03"/>
    <w:rsid w:val="006051CB"/>
    <w:rsid w:val="006054ED"/>
    <w:rsid w:val="00606241"/>
    <w:rsid w:val="00606D79"/>
    <w:rsid w:val="00610C0D"/>
    <w:rsid w:val="00612E8B"/>
    <w:rsid w:val="006148F6"/>
    <w:rsid w:val="00614C9A"/>
    <w:rsid w:val="00615E00"/>
    <w:rsid w:val="00622078"/>
    <w:rsid w:val="006248C9"/>
    <w:rsid w:val="0062585C"/>
    <w:rsid w:val="0063076A"/>
    <w:rsid w:val="00630C3B"/>
    <w:rsid w:val="00631988"/>
    <w:rsid w:val="0063198A"/>
    <w:rsid w:val="00633095"/>
    <w:rsid w:val="0063341E"/>
    <w:rsid w:val="00635BDE"/>
    <w:rsid w:val="006366E2"/>
    <w:rsid w:val="00637A85"/>
    <w:rsid w:val="00640FD4"/>
    <w:rsid w:val="00643F2C"/>
    <w:rsid w:val="00644F78"/>
    <w:rsid w:val="00645632"/>
    <w:rsid w:val="006462CA"/>
    <w:rsid w:val="00647829"/>
    <w:rsid w:val="0065079F"/>
    <w:rsid w:val="00650D5C"/>
    <w:rsid w:val="006545A0"/>
    <w:rsid w:val="00657D69"/>
    <w:rsid w:val="006653E2"/>
    <w:rsid w:val="00665CC2"/>
    <w:rsid w:val="00666573"/>
    <w:rsid w:val="00667FA6"/>
    <w:rsid w:val="00672806"/>
    <w:rsid w:val="00672AD4"/>
    <w:rsid w:val="00681B98"/>
    <w:rsid w:val="00682E42"/>
    <w:rsid w:val="00684D4F"/>
    <w:rsid w:val="00685867"/>
    <w:rsid w:val="00686D72"/>
    <w:rsid w:val="0069190E"/>
    <w:rsid w:val="0069474D"/>
    <w:rsid w:val="00696080"/>
    <w:rsid w:val="00696511"/>
    <w:rsid w:val="006A02E6"/>
    <w:rsid w:val="006A2C23"/>
    <w:rsid w:val="006A3CD2"/>
    <w:rsid w:val="006A7939"/>
    <w:rsid w:val="006A7C58"/>
    <w:rsid w:val="006B1618"/>
    <w:rsid w:val="006B20F8"/>
    <w:rsid w:val="006B311E"/>
    <w:rsid w:val="006B5466"/>
    <w:rsid w:val="006B5F7A"/>
    <w:rsid w:val="006B6737"/>
    <w:rsid w:val="006C1776"/>
    <w:rsid w:val="006C32B4"/>
    <w:rsid w:val="006C5F31"/>
    <w:rsid w:val="006D26AA"/>
    <w:rsid w:val="006D308E"/>
    <w:rsid w:val="006D43B1"/>
    <w:rsid w:val="006D493C"/>
    <w:rsid w:val="006D500F"/>
    <w:rsid w:val="006D51B4"/>
    <w:rsid w:val="006D7CDE"/>
    <w:rsid w:val="006E156C"/>
    <w:rsid w:val="006E28D1"/>
    <w:rsid w:val="006E456A"/>
    <w:rsid w:val="006E52F2"/>
    <w:rsid w:val="006E5D2F"/>
    <w:rsid w:val="006F0422"/>
    <w:rsid w:val="006F0C8D"/>
    <w:rsid w:val="006F4180"/>
    <w:rsid w:val="006F72C9"/>
    <w:rsid w:val="007003CF"/>
    <w:rsid w:val="00701DCE"/>
    <w:rsid w:val="00701FA6"/>
    <w:rsid w:val="0070258D"/>
    <w:rsid w:val="00711177"/>
    <w:rsid w:val="00711B7A"/>
    <w:rsid w:val="0071246B"/>
    <w:rsid w:val="007127F9"/>
    <w:rsid w:val="0071290B"/>
    <w:rsid w:val="00717A22"/>
    <w:rsid w:val="00717B28"/>
    <w:rsid w:val="00720799"/>
    <w:rsid w:val="007227C8"/>
    <w:rsid w:val="0072334F"/>
    <w:rsid w:val="0072336E"/>
    <w:rsid w:val="0072352F"/>
    <w:rsid w:val="0073096C"/>
    <w:rsid w:val="0073114A"/>
    <w:rsid w:val="007312FB"/>
    <w:rsid w:val="00734720"/>
    <w:rsid w:val="00737EB1"/>
    <w:rsid w:val="0074261F"/>
    <w:rsid w:val="007444D7"/>
    <w:rsid w:val="00745B5B"/>
    <w:rsid w:val="007469F2"/>
    <w:rsid w:val="00747A5E"/>
    <w:rsid w:val="0075172B"/>
    <w:rsid w:val="00751D76"/>
    <w:rsid w:val="007563AD"/>
    <w:rsid w:val="00756F9E"/>
    <w:rsid w:val="00760102"/>
    <w:rsid w:val="00760750"/>
    <w:rsid w:val="00760929"/>
    <w:rsid w:val="007663E5"/>
    <w:rsid w:val="00770A33"/>
    <w:rsid w:val="007721EA"/>
    <w:rsid w:val="00774D68"/>
    <w:rsid w:val="00781A60"/>
    <w:rsid w:val="00782F5C"/>
    <w:rsid w:val="007832BD"/>
    <w:rsid w:val="00783425"/>
    <w:rsid w:val="00783A11"/>
    <w:rsid w:val="00786386"/>
    <w:rsid w:val="00787ABE"/>
    <w:rsid w:val="00791C8C"/>
    <w:rsid w:val="007968AA"/>
    <w:rsid w:val="00796D29"/>
    <w:rsid w:val="007A0C73"/>
    <w:rsid w:val="007A2776"/>
    <w:rsid w:val="007A3758"/>
    <w:rsid w:val="007A3998"/>
    <w:rsid w:val="007A3A98"/>
    <w:rsid w:val="007A42BC"/>
    <w:rsid w:val="007A4B00"/>
    <w:rsid w:val="007A65E8"/>
    <w:rsid w:val="007A7D96"/>
    <w:rsid w:val="007B0A93"/>
    <w:rsid w:val="007B0B1C"/>
    <w:rsid w:val="007B2A6C"/>
    <w:rsid w:val="007B2B5F"/>
    <w:rsid w:val="007B370F"/>
    <w:rsid w:val="007B7B8C"/>
    <w:rsid w:val="007B7BC5"/>
    <w:rsid w:val="007B7C33"/>
    <w:rsid w:val="007C07F4"/>
    <w:rsid w:val="007C0B07"/>
    <w:rsid w:val="007C1B00"/>
    <w:rsid w:val="007C4E3A"/>
    <w:rsid w:val="007C5669"/>
    <w:rsid w:val="007C663C"/>
    <w:rsid w:val="007D018A"/>
    <w:rsid w:val="007D4B7B"/>
    <w:rsid w:val="007D5066"/>
    <w:rsid w:val="007D5A3E"/>
    <w:rsid w:val="007D5E44"/>
    <w:rsid w:val="007D627D"/>
    <w:rsid w:val="007E2A75"/>
    <w:rsid w:val="007E606E"/>
    <w:rsid w:val="007E7A31"/>
    <w:rsid w:val="007F0496"/>
    <w:rsid w:val="007F1065"/>
    <w:rsid w:val="008013A5"/>
    <w:rsid w:val="0080172C"/>
    <w:rsid w:val="00803A0C"/>
    <w:rsid w:val="008045CB"/>
    <w:rsid w:val="008048BC"/>
    <w:rsid w:val="00805987"/>
    <w:rsid w:val="00805E4A"/>
    <w:rsid w:val="00806317"/>
    <w:rsid w:val="0081276C"/>
    <w:rsid w:val="00812C74"/>
    <w:rsid w:val="00812EFA"/>
    <w:rsid w:val="00813338"/>
    <w:rsid w:val="00813AB6"/>
    <w:rsid w:val="00817EB7"/>
    <w:rsid w:val="00821F14"/>
    <w:rsid w:val="008223BD"/>
    <w:rsid w:val="00833548"/>
    <w:rsid w:val="00833628"/>
    <w:rsid w:val="00833BCE"/>
    <w:rsid w:val="00835E26"/>
    <w:rsid w:val="00840EF4"/>
    <w:rsid w:val="008427AB"/>
    <w:rsid w:val="008436A0"/>
    <w:rsid w:val="00844438"/>
    <w:rsid w:val="00844C54"/>
    <w:rsid w:val="00847D68"/>
    <w:rsid w:val="0085135D"/>
    <w:rsid w:val="0085401D"/>
    <w:rsid w:val="00856FEC"/>
    <w:rsid w:val="008609AE"/>
    <w:rsid w:val="00861134"/>
    <w:rsid w:val="00861917"/>
    <w:rsid w:val="00861D53"/>
    <w:rsid w:val="00866A15"/>
    <w:rsid w:val="00870F86"/>
    <w:rsid w:val="00871371"/>
    <w:rsid w:val="00874815"/>
    <w:rsid w:val="0087541B"/>
    <w:rsid w:val="008758DC"/>
    <w:rsid w:val="00881734"/>
    <w:rsid w:val="008819B6"/>
    <w:rsid w:val="0088226B"/>
    <w:rsid w:val="00882945"/>
    <w:rsid w:val="008839DA"/>
    <w:rsid w:val="00884AED"/>
    <w:rsid w:val="00885BCF"/>
    <w:rsid w:val="008866AF"/>
    <w:rsid w:val="00886E7C"/>
    <w:rsid w:val="008940C3"/>
    <w:rsid w:val="00895439"/>
    <w:rsid w:val="00896588"/>
    <w:rsid w:val="0089748B"/>
    <w:rsid w:val="008978C3"/>
    <w:rsid w:val="008A0DD8"/>
    <w:rsid w:val="008A160C"/>
    <w:rsid w:val="008A1B42"/>
    <w:rsid w:val="008A39B0"/>
    <w:rsid w:val="008A3AB6"/>
    <w:rsid w:val="008A41FA"/>
    <w:rsid w:val="008A50EE"/>
    <w:rsid w:val="008A5A30"/>
    <w:rsid w:val="008A692A"/>
    <w:rsid w:val="008A6BAE"/>
    <w:rsid w:val="008B0D15"/>
    <w:rsid w:val="008B339A"/>
    <w:rsid w:val="008B6026"/>
    <w:rsid w:val="008B612B"/>
    <w:rsid w:val="008B7ED7"/>
    <w:rsid w:val="008C2564"/>
    <w:rsid w:val="008C53C5"/>
    <w:rsid w:val="008C55C8"/>
    <w:rsid w:val="008C5857"/>
    <w:rsid w:val="008C6D81"/>
    <w:rsid w:val="008C7BE2"/>
    <w:rsid w:val="008D0B17"/>
    <w:rsid w:val="008D1D17"/>
    <w:rsid w:val="008D3061"/>
    <w:rsid w:val="008D3909"/>
    <w:rsid w:val="008D4472"/>
    <w:rsid w:val="008D665D"/>
    <w:rsid w:val="008D7424"/>
    <w:rsid w:val="008D7E7F"/>
    <w:rsid w:val="008E1028"/>
    <w:rsid w:val="008E528A"/>
    <w:rsid w:val="008E5DA7"/>
    <w:rsid w:val="008E6979"/>
    <w:rsid w:val="008E6B1C"/>
    <w:rsid w:val="008F0C2E"/>
    <w:rsid w:val="008F2593"/>
    <w:rsid w:val="008F5EF6"/>
    <w:rsid w:val="008F5FEB"/>
    <w:rsid w:val="008F6CC0"/>
    <w:rsid w:val="008F7081"/>
    <w:rsid w:val="00901543"/>
    <w:rsid w:val="00901BC2"/>
    <w:rsid w:val="009020FC"/>
    <w:rsid w:val="00902622"/>
    <w:rsid w:val="009035A1"/>
    <w:rsid w:val="009038E7"/>
    <w:rsid w:val="00903D0C"/>
    <w:rsid w:val="0090726D"/>
    <w:rsid w:val="00907F39"/>
    <w:rsid w:val="00910C00"/>
    <w:rsid w:val="0091269F"/>
    <w:rsid w:val="0091434F"/>
    <w:rsid w:val="00914956"/>
    <w:rsid w:val="00914B4A"/>
    <w:rsid w:val="00915659"/>
    <w:rsid w:val="00915790"/>
    <w:rsid w:val="00916FD4"/>
    <w:rsid w:val="009178BF"/>
    <w:rsid w:val="009212E6"/>
    <w:rsid w:val="00923C44"/>
    <w:rsid w:val="00925279"/>
    <w:rsid w:val="009340C5"/>
    <w:rsid w:val="00941243"/>
    <w:rsid w:val="0094459E"/>
    <w:rsid w:val="00944CDF"/>
    <w:rsid w:val="00950923"/>
    <w:rsid w:val="009510FF"/>
    <w:rsid w:val="0095615A"/>
    <w:rsid w:val="00957AF7"/>
    <w:rsid w:val="00957B8D"/>
    <w:rsid w:val="00961D7D"/>
    <w:rsid w:val="0096206A"/>
    <w:rsid w:val="009655C2"/>
    <w:rsid w:val="00973773"/>
    <w:rsid w:val="009822CA"/>
    <w:rsid w:val="00982860"/>
    <w:rsid w:val="00986952"/>
    <w:rsid w:val="00986DE3"/>
    <w:rsid w:val="00987470"/>
    <w:rsid w:val="00990C47"/>
    <w:rsid w:val="009927CA"/>
    <w:rsid w:val="009935C1"/>
    <w:rsid w:val="0099388B"/>
    <w:rsid w:val="009940BD"/>
    <w:rsid w:val="00995504"/>
    <w:rsid w:val="00995A11"/>
    <w:rsid w:val="00996312"/>
    <w:rsid w:val="009967C1"/>
    <w:rsid w:val="009A0C0F"/>
    <w:rsid w:val="009A131C"/>
    <w:rsid w:val="009A1F1E"/>
    <w:rsid w:val="009A213F"/>
    <w:rsid w:val="009A2CE6"/>
    <w:rsid w:val="009A4EC2"/>
    <w:rsid w:val="009A5248"/>
    <w:rsid w:val="009A6EE1"/>
    <w:rsid w:val="009A71FA"/>
    <w:rsid w:val="009B003B"/>
    <w:rsid w:val="009B00DA"/>
    <w:rsid w:val="009B0538"/>
    <w:rsid w:val="009B0566"/>
    <w:rsid w:val="009B0610"/>
    <w:rsid w:val="009B2F62"/>
    <w:rsid w:val="009B392B"/>
    <w:rsid w:val="009B4499"/>
    <w:rsid w:val="009B6E4D"/>
    <w:rsid w:val="009B7A1D"/>
    <w:rsid w:val="009C1105"/>
    <w:rsid w:val="009C11BB"/>
    <w:rsid w:val="009C2CDE"/>
    <w:rsid w:val="009C5CCD"/>
    <w:rsid w:val="009C677B"/>
    <w:rsid w:val="009C6B6D"/>
    <w:rsid w:val="009C741F"/>
    <w:rsid w:val="009D2965"/>
    <w:rsid w:val="009D4262"/>
    <w:rsid w:val="009D5EF1"/>
    <w:rsid w:val="009D6D50"/>
    <w:rsid w:val="009D7313"/>
    <w:rsid w:val="009D74B0"/>
    <w:rsid w:val="009D7DDC"/>
    <w:rsid w:val="009E0A9C"/>
    <w:rsid w:val="009E289D"/>
    <w:rsid w:val="009E3EE1"/>
    <w:rsid w:val="009E4436"/>
    <w:rsid w:val="009E5C1A"/>
    <w:rsid w:val="009E6875"/>
    <w:rsid w:val="009E72D4"/>
    <w:rsid w:val="009F00BE"/>
    <w:rsid w:val="009F2102"/>
    <w:rsid w:val="009F24AA"/>
    <w:rsid w:val="009F2B1C"/>
    <w:rsid w:val="009F33B8"/>
    <w:rsid w:val="009F355F"/>
    <w:rsid w:val="009F3ECE"/>
    <w:rsid w:val="009F5466"/>
    <w:rsid w:val="009F6349"/>
    <w:rsid w:val="009F7885"/>
    <w:rsid w:val="00A05391"/>
    <w:rsid w:val="00A05A6B"/>
    <w:rsid w:val="00A05F2B"/>
    <w:rsid w:val="00A060BA"/>
    <w:rsid w:val="00A0610F"/>
    <w:rsid w:val="00A0778B"/>
    <w:rsid w:val="00A0799F"/>
    <w:rsid w:val="00A124B8"/>
    <w:rsid w:val="00A12E5A"/>
    <w:rsid w:val="00A132D6"/>
    <w:rsid w:val="00A13573"/>
    <w:rsid w:val="00A13E18"/>
    <w:rsid w:val="00A1409F"/>
    <w:rsid w:val="00A1440D"/>
    <w:rsid w:val="00A14458"/>
    <w:rsid w:val="00A14C59"/>
    <w:rsid w:val="00A15357"/>
    <w:rsid w:val="00A15747"/>
    <w:rsid w:val="00A1780F"/>
    <w:rsid w:val="00A206B0"/>
    <w:rsid w:val="00A20FA6"/>
    <w:rsid w:val="00A211CA"/>
    <w:rsid w:val="00A226F4"/>
    <w:rsid w:val="00A231F4"/>
    <w:rsid w:val="00A24187"/>
    <w:rsid w:val="00A24561"/>
    <w:rsid w:val="00A27C00"/>
    <w:rsid w:val="00A33E51"/>
    <w:rsid w:val="00A34137"/>
    <w:rsid w:val="00A34D8A"/>
    <w:rsid w:val="00A374CD"/>
    <w:rsid w:val="00A4195A"/>
    <w:rsid w:val="00A41BFE"/>
    <w:rsid w:val="00A457A7"/>
    <w:rsid w:val="00A47621"/>
    <w:rsid w:val="00A47640"/>
    <w:rsid w:val="00A503CF"/>
    <w:rsid w:val="00A51DF3"/>
    <w:rsid w:val="00A60E5D"/>
    <w:rsid w:val="00A612D7"/>
    <w:rsid w:val="00A63607"/>
    <w:rsid w:val="00A66357"/>
    <w:rsid w:val="00A6664A"/>
    <w:rsid w:val="00A72170"/>
    <w:rsid w:val="00A72AD4"/>
    <w:rsid w:val="00A7359A"/>
    <w:rsid w:val="00A741ED"/>
    <w:rsid w:val="00A75D4A"/>
    <w:rsid w:val="00A761CA"/>
    <w:rsid w:val="00A76B7F"/>
    <w:rsid w:val="00A804EA"/>
    <w:rsid w:val="00A8072B"/>
    <w:rsid w:val="00A80BEB"/>
    <w:rsid w:val="00A8393B"/>
    <w:rsid w:val="00A84252"/>
    <w:rsid w:val="00A84507"/>
    <w:rsid w:val="00A84742"/>
    <w:rsid w:val="00A87B24"/>
    <w:rsid w:val="00A90EE3"/>
    <w:rsid w:val="00A91564"/>
    <w:rsid w:val="00A92877"/>
    <w:rsid w:val="00A95387"/>
    <w:rsid w:val="00A95BAD"/>
    <w:rsid w:val="00A979D2"/>
    <w:rsid w:val="00A97A39"/>
    <w:rsid w:val="00AA2F8B"/>
    <w:rsid w:val="00AA3E16"/>
    <w:rsid w:val="00AA6616"/>
    <w:rsid w:val="00AA6958"/>
    <w:rsid w:val="00AA772A"/>
    <w:rsid w:val="00AA7BAE"/>
    <w:rsid w:val="00AB00F6"/>
    <w:rsid w:val="00AB0682"/>
    <w:rsid w:val="00AB132F"/>
    <w:rsid w:val="00AB1FB0"/>
    <w:rsid w:val="00AB2DFD"/>
    <w:rsid w:val="00AB31B4"/>
    <w:rsid w:val="00AB45BC"/>
    <w:rsid w:val="00AB5418"/>
    <w:rsid w:val="00AB6831"/>
    <w:rsid w:val="00AB7B3B"/>
    <w:rsid w:val="00AC09A9"/>
    <w:rsid w:val="00AC3B10"/>
    <w:rsid w:val="00AC526B"/>
    <w:rsid w:val="00AC66F9"/>
    <w:rsid w:val="00AC677B"/>
    <w:rsid w:val="00AC6C48"/>
    <w:rsid w:val="00AD0A76"/>
    <w:rsid w:val="00AD12A3"/>
    <w:rsid w:val="00AD1DE5"/>
    <w:rsid w:val="00AD325A"/>
    <w:rsid w:val="00AD3756"/>
    <w:rsid w:val="00AD6DBA"/>
    <w:rsid w:val="00AD71DF"/>
    <w:rsid w:val="00AE2FA0"/>
    <w:rsid w:val="00AE41A2"/>
    <w:rsid w:val="00AE5510"/>
    <w:rsid w:val="00AE5A2B"/>
    <w:rsid w:val="00AE6CB3"/>
    <w:rsid w:val="00AF4335"/>
    <w:rsid w:val="00AF45C7"/>
    <w:rsid w:val="00AF46D4"/>
    <w:rsid w:val="00AF4705"/>
    <w:rsid w:val="00AF4E96"/>
    <w:rsid w:val="00AF5462"/>
    <w:rsid w:val="00B01D9C"/>
    <w:rsid w:val="00B01E45"/>
    <w:rsid w:val="00B03600"/>
    <w:rsid w:val="00B04712"/>
    <w:rsid w:val="00B06AD2"/>
    <w:rsid w:val="00B1118B"/>
    <w:rsid w:val="00B12C89"/>
    <w:rsid w:val="00B14E9E"/>
    <w:rsid w:val="00B15948"/>
    <w:rsid w:val="00B17FAF"/>
    <w:rsid w:val="00B2055B"/>
    <w:rsid w:val="00B22909"/>
    <w:rsid w:val="00B260EE"/>
    <w:rsid w:val="00B30E19"/>
    <w:rsid w:val="00B32BAB"/>
    <w:rsid w:val="00B3484A"/>
    <w:rsid w:val="00B36A05"/>
    <w:rsid w:val="00B421DA"/>
    <w:rsid w:val="00B427BB"/>
    <w:rsid w:val="00B431CB"/>
    <w:rsid w:val="00B43E74"/>
    <w:rsid w:val="00B45210"/>
    <w:rsid w:val="00B45D5A"/>
    <w:rsid w:val="00B47CDD"/>
    <w:rsid w:val="00B5160C"/>
    <w:rsid w:val="00B52690"/>
    <w:rsid w:val="00B5350E"/>
    <w:rsid w:val="00B54771"/>
    <w:rsid w:val="00B5494D"/>
    <w:rsid w:val="00B55A9A"/>
    <w:rsid w:val="00B56A9F"/>
    <w:rsid w:val="00B5712A"/>
    <w:rsid w:val="00B62E1C"/>
    <w:rsid w:val="00B640DE"/>
    <w:rsid w:val="00B71E5D"/>
    <w:rsid w:val="00B75C2F"/>
    <w:rsid w:val="00B8115E"/>
    <w:rsid w:val="00B8118F"/>
    <w:rsid w:val="00B823CC"/>
    <w:rsid w:val="00B83844"/>
    <w:rsid w:val="00B845FA"/>
    <w:rsid w:val="00B84738"/>
    <w:rsid w:val="00B85919"/>
    <w:rsid w:val="00B91E01"/>
    <w:rsid w:val="00B94445"/>
    <w:rsid w:val="00B947D3"/>
    <w:rsid w:val="00B95DCD"/>
    <w:rsid w:val="00B963CB"/>
    <w:rsid w:val="00BA033F"/>
    <w:rsid w:val="00BA17CA"/>
    <w:rsid w:val="00BA1A3D"/>
    <w:rsid w:val="00BA1FD6"/>
    <w:rsid w:val="00BA2051"/>
    <w:rsid w:val="00BA2075"/>
    <w:rsid w:val="00BA28D3"/>
    <w:rsid w:val="00BA28E4"/>
    <w:rsid w:val="00BA2BAF"/>
    <w:rsid w:val="00BA3925"/>
    <w:rsid w:val="00BA3FF1"/>
    <w:rsid w:val="00BA68C6"/>
    <w:rsid w:val="00BA7010"/>
    <w:rsid w:val="00BA761C"/>
    <w:rsid w:val="00BB0F4A"/>
    <w:rsid w:val="00BB1DE9"/>
    <w:rsid w:val="00BB246E"/>
    <w:rsid w:val="00BB29CC"/>
    <w:rsid w:val="00BB46CC"/>
    <w:rsid w:val="00BB6B4D"/>
    <w:rsid w:val="00BB702F"/>
    <w:rsid w:val="00BB73CB"/>
    <w:rsid w:val="00BB7603"/>
    <w:rsid w:val="00BC06D6"/>
    <w:rsid w:val="00BC0782"/>
    <w:rsid w:val="00BC1265"/>
    <w:rsid w:val="00BC1D5A"/>
    <w:rsid w:val="00BC1E6A"/>
    <w:rsid w:val="00BC5201"/>
    <w:rsid w:val="00BC5875"/>
    <w:rsid w:val="00BC5A91"/>
    <w:rsid w:val="00BD15CB"/>
    <w:rsid w:val="00BD1F78"/>
    <w:rsid w:val="00BD26EB"/>
    <w:rsid w:val="00BD3075"/>
    <w:rsid w:val="00BD67B5"/>
    <w:rsid w:val="00BD7829"/>
    <w:rsid w:val="00BE09DC"/>
    <w:rsid w:val="00BE17B0"/>
    <w:rsid w:val="00BE2543"/>
    <w:rsid w:val="00BE5B1A"/>
    <w:rsid w:val="00BE7A35"/>
    <w:rsid w:val="00BF0441"/>
    <w:rsid w:val="00BF5CFB"/>
    <w:rsid w:val="00BF77B4"/>
    <w:rsid w:val="00C0131C"/>
    <w:rsid w:val="00C01CA7"/>
    <w:rsid w:val="00C024DD"/>
    <w:rsid w:val="00C0282D"/>
    <w:rsid w:val="00C03229"/>
    <w:rsid w:val="00C04F46"/>
    <w:rsid w:val="00C11DA3"/>
    <w:rsid w:val="00C134E4"/>
    <w:rsid w:val="00C13849"/>
    <w:rsid w:val="00C150EA"/>
    <w:rsid w:val="00C15329"/>
    <w:rsid w:val="00C20655"/>
    <w:rsid w:val="00C207C0"/>
    <w:rsid w:val="00C219FE"/>
    <w:rsid w:val="00C242EB"/>
    <w:rsid w:val="00C25DD3"/>
    <w:rsid w:val="00C2747F"/>
    <w:rsid w:val="00C30069"/>
    <w:rsid w:val="00C31AC2"/>
    <w:rsid w:val="00C31B8A"/>
    <w:rsid w:val="00C32ACE"/>
    <w:rsid w:val="00C34BDD"/>
    <w:rsid w:val="00C36DA5"/>
    <w:rsid w:val="00C37072"/>
    <w:rsid w:val="00C37DBC"/>
    <w:rsid w:val="00C4113A"/>
    <w:rsid w:val="00C41828"/>
    <w:rsid w:val="00C4184D"/>
    <w:rsid w:val="00C42549"/>
    <w:rsid w:val="00C428A0"/>
    <w:rsid w:val="00C4415E"/>
    <w:rsid w:val="00C44D40"/>
    <w:rsid w:val="00C45F4F"/>
    <w:rsid w:val="00C51435"/>
    <w:rsid w:val="00C55356"/>
    <w:rsid w:val="00C55EE7"/>
    <w:rsid w:val="00C619E7"/>
    <w:rsid w:val="00C61EB4"/>
    <w:rsid w:val="00C632AA"/>
    <w:rsid w:val="00C63E96"/>
    <w:rsid w:val="00C6445A"/>
    <w:rsid w:val="00C648AE"/>
    <w:rsid w:val="00C65EC2"/>
    <w:rsid w:val="00C665C2"/>
    <w:rsid w:val="00C718AD"/>
    <w:rsid w:val="00C7286F"/>
    <w:rsid w:val="00C755A4"/>
    <w:rsid w:val="00C76ACA"/>
    <w:rsid w:val="00C80D60"/>
    <w:rsid w:val="00C81083"/>
    <w:rsid w:val="00C83170"/>
    <w:rsid w:val="00C85D0C"/>
    <w:rsid w:val="00C85F62"/>
    <w:rsid w:val="00C87EB8"/>
    <w:rsid w:val="00C9703B"/>
    <w:rsid w:val="00C9799D"/>
    <w:rsid w:val="00CA1DEB"/>
    <w:rsid w:val="00CA1E9F"/>
    <w:rsid w:val="00CA24D7"/>
    <w:rsid w:val="00CA411E"/>
    <w:rsid w:val="00CA62BE"/>
    <w:rsid w:val="00CA632E"/>
    <w:rsid w:val="00CB06EE"/>
    <w:rsid w:val="00CB174A"/>
    <w:rsid w:val="00CB2099"/>
    <w:rsid w:val="00CB5D52"/>
    <w:rsid w:val="00CC1768"/>
    <w:rsid w:val="00CC1AA4"/>
    <w:rsid w:val="00CC2930"/>
    <w:rsid w:val="00CC3AA3"/>
    <w:rsid w:val="00CC5827"/>
    <w:rsid w:val="00CC6DAB"/>
    <w:rsid w:val="00CC740B"/>
    <w:rsid w:val="00CD0D51"/>
    <w:rsid w:val="00CD1B9E"/>
    <w:rsid w:val="00CD1F93"/>
    <w:rsid w:val="00CD210F"/>
    <w:rsid w:val="00CD2C81"/>
    <w:rsid w:val="00CD5E70"/>
    <w:rsid w:val="00CD6E20"/>
    <w:rsid w:val="00CE09F7"/>
    <w:rsid w:val="00CE38CA"/>
    <w:rsid w:val="00CE510A"/>
    <w:rsid w:val="00CE5BB3"/>
    <w:rsid w:val="00CE5F8E"/>
    <w:rsid w:val="00CE7C2E"/>
    <w:rsid w:val="00CF30D1"/>
    <w:rsid w:val="00CF47DB"/>
    <w:rsid w:val="00CF561F"/>
    <w:rsid w:val="00CF5848"/>
    <w:rsid w:val="00CF74BC"/>
    <w:rsid w:val="00D00D4E"/>
    <w:rsid w:val="00D03378"/>
    <w:rsid w:val="00D03709"/>
    <w:rsid w:val="00D04628"/>
    <w:rsid w:val="00D050A9"/>
    <w:rsid w:val="00D05714"/>
    <w:rsid w:val="00D105F5"/>
    <w:rsid w:val="00D115C0"/>
    <w:rsid w:val="00D118B3"/>
    <w:rsid w:val="00D12078"/>
    <w:rsid w:val="00D120BD"/>
    <w:rsid w:val="00D149A1"/>
    <w:rsid w:val="00D162EA"/>
    <w:rsid w:val="00D168A4"/>
    <w:rsid w:val="00D16CC8"/>
    <w:rsid w:val="00D17817"/>
    <w:rsid w:val="00D21A29"/>
    <w:rsid w:val="00D25463"/>
    <w:rsid w:val="00D25F0E"/>
    <w:rsid w:val="00D26522"/>
    <w:rsid w:val="00D26A3F"/>
    <w:rsid w:val="00D27BD1"/>
    <w:rsid w:val="00D30B49"/>
    <w:rsid w:val="00D342AF"/>
    <w:rsid w:val="00D366D1"/>
    <w:rsid w:val="00D36780"/>
    <w:rsid w:val="00D41982"/>
    <w:rsid w:val="00D42298"/>
    <w:rsid w:val="00D42DFB"/>
    <w:rsid w:val="00D43167"/>
    <w:rsid w:val="00D43F51"/>
    <w:rsid w:val="00D470A7"/>
    <w:rsid w:val="00D47AEA"/>
    <w:rsid w:val="00D5007A"/>
    <w:rsid w:val="00D51280"/>
    <w:rsid w:val="00D51A86"/>
    <w:rsid w:val="00D51ED4"/>
    <w:rsid w:val="00D521A2"/>
    <w:rsid w:val="00D527B7"/>
    <w:rsid w:val="00D52A95"/>
    <w:rsid w:val="00D53587"/>
    <w:rsid w:val="00D53997"/>
    <w:rsid w:val="00D5515B"/>
    <w:rsid w:val="00D5544F"/>
    <w:rsid w:val="00D55FCB"/>
    <w:rsid w:val="00D57F8E"/>
    <w:rsid w:val="00D62FC9"/>
    <w:rsid w:val="00D70642"/>
    <w:rsid w:val="00D710D5"/>
    <w:rsid w:val="00D71452"/>
    <w:rsid w:val="00D71C03"/>
    <w:rsid w:val="00D730FF"/>
    <w:rsid w:val="00D73C36"/>
    <w:rsid w:val="00D80068"/>
    <w:rsid w:val="00D802E9"/>
    <w:rsid w:val="00D80543"/>
    <w:rsid w:val="00D80A91"/>
    <w:rsid w:val="00D86E7D"/>
    <w:rsid w:val="00D87868"/>
    <w:rsid w:val="00D902E8"/>
    <w:rsid w:val="00D91723"/>
    <w:rsid w:val="00D928BF"/>
    <w:rsid w:val="00D92E5F"/>
    <w:rsid w:val="00D96C61"/>
    <w:rsid w:val="00DA00EF"/>
    <w:rsid w:val="00DA0186"/>
    <w:rsid w:val="00DA1300"/>
    <w:rsid w:val="00DA3995"/>
    <w:rsid w:val="00DA4078"/>
    <w:rsid w:val="00DB36C8"/>
    <w:rsid w:val="00DB4326"/>
    <w:rsid w:val="00DB4BE5"/>
    <w:rsid w:val="00DB556D"/>
    <w:rsid w:val="00DB5F5C"/>
    <w:rsid w:val="00DB61C2"/>
    <w:rsid w:val="00DB651C"/>
    <w:rsid w:val="00DB65CC"/>
    <w:rsid w:val="00DB65F5"/>
    <w:rsid w:val="00DB71B3"/>
    <w:rsid w:val="00DB750D"/>
    <w:rsid w:val="00DC18C7"/>
    <w:rsid w:val="00DD0173"/>
    <w:rsid w:val="00DD091B"/>
    <w:rsid w:val="00DD0C2A"/>
    <w:rsid w:val="00DD1776"/>
    <w:rsid w:val="00DD400E"/>
    <w:rsid w:val="00DD5235"/>
    <w:rsid w:val="00DD7E3A"/>
    <w:rsid w:val="00DE30C8"/>
    <w:rsid w:val="00DE354B"/>
    <w:rsid w:val="00DE35D8"/>
    <w:rsid w:val="00DE4286"/>
    <w:rsid w:val="00DE42AB"/>
    <w:rsid w:val="00DE4BA1"/>
    <w:rsid w:val="00DE6C6C"/>
    <w:rsid w:val="00DE7566"/>
    <w:rsid w:val="00DE7E78"/>
    <w:rsid w:val="00DF0FB3"/>
    <w:rsid w:val="00DF1EDA"/>
    <w:rsid w:val="00DF30F0"/>
    <w:rsid w:val="00DF3688"/>
    <w:rsid w:val="00DF5033"/>
    <w:rsid w:val="00DF5378"/>
    <w:rsid w:val="00DF5A0B"/>
    <w:rsid w:val="00DF768F"/>
    <w:rsid w:val="00DF7F08"/>
    <w:rsid w:val="00E00094"/>
    <w:rsid w:val="00E003E7"/>
    <w:rsid w:val="00E00632"/>
    <w:rsid w:val="00E02304"/>
    <w:rsid w:val="00E02B66"/>
    <w:rsid w:val="00E03113"/>
    <w:rsid w:val="00E035FE"/>
    <w:rsid w:val="00E040C9"/>
    <w:rsid w:val="00E06B54"/>
    <w:rsid w:val="00E07D7C"/>
    <w:rsid w:val="00E125C7"/>
    <w:rsid w:val="00E142DD"/>
    <w:rsid w:val="00E1580C"/>
    <w:rsid w:val="00E15F03"/>
    <w:rsid w:val="00E16846"/>
    <w:rsid w:val="00E16864"/>
    <w:rsid w:val="00E17235"/>
    <w:rsid w:val="00E17CB2"/>
    <w:rsid w:val="00E2419C"/>
    <w:rsid w:val="00E24F89"/>
    <w:rsid w:val="00E2542E"/>
    <w:rsid w:val="00E3035D"/>
    <w:rsid w:val="00E31540"/>
    <w:rsid w:val="00E315CE"/>
    <w:rsid w:val="00E34547"/>
    <w:rsid w:val="00E3627D"/>
    <w:rsid w:val="00E41BDC"/>
    <w:rsid w:val="00E42BA7"/>
    <w:rsid w:val="00E42D23"/>
    <w:rsid w:val="00E43A7B"/>
    <w:rsid w:val="00E50B8E"/>
    <w:rsid w:val="00E53226"/>
    <w:rsid w:val="00E54550"/>
    <w:rsid w:val="00E551D6"/>
    <w:rsid w:val="00E57798"/>
    <w:rsid w:val="00E57C2C"/>
    <w:rsid w:val="00E61493"/>
    <w:rsid w:val="00E6199E"/>
    <w:rsid w:val="00E630D4"/>
    <w:rsid w:val="00E63704"/>
    <w:rsid w:val="00E63E51"/>
    <w:rsid w:val="00E65563"/>
    <w:rsid w:val="00E665B3"/>
    <w:rsid w:val="00E66F38"/>
    <w:rsid w:val="00E721D6"/>
    <w:rsid w:val="00E75A2C"/>
    <w:rsid w:val="00E763F6"/>
    <w:rsid w:val="00E81766"/>
    <w:rsid w:val="00E81CC4"/>
    <w:rsid w:val="00E900FF"/>
    <w:rsid w:val="00E90A1E"/>
    <w:rsid w:val="00E9258F"/>
    <w:rsid w:val="00E94D16"/>
    <w:rsid w:val="00E95845"/>
    <w:rsid w:val="00E9689B"/>
    <w:rsid w:val="00E96AA5"/>
    <w:rsid w:val="00E970CD"/>
    <w:rsid w:val="00EA02C0"/>
    <w:rsid w:val="00EA1A6A"/>
    <w:rsid w:val="00EA3EFA"/>
    <w:rsid w:val="00EA5F81"/>
    <w:rsid w:val="00EA7C31"/>
    <w:rsid w:val="00EB08B7"/>
    <w:rsid w:val="00EB1176"/>
    <w:rsid w:val="00EB35AD"/>
    <w:rsid w:val="00EB35C0"/>
    <w:rsid w:val="00EB3ACD"/>
    <w:rsid w:val="00EB6170"/>
    <w:rsid w:val="00EB77A0"/>
    <w:rsid w:val="00EC4042"/>
    <w:rsid w:val="00EC4C4D"/>
    <w:rsid w:val="00EC4F2E"/>
    <w:rsid w:val="00EC67D5"/>
    <w:rsid w:val="00ED0D61"/>
    <w:rsid w:val="00ED1AC4"/>
    <w:rsid w:val="00ED1F57"/>
    <w:rsid w:val="00ED26F1"/>
    <w:rsid w:val="00ED4124"/>
    <w:rsid w:val="00ED43E2"/>
    <w:rsid w:val="00ED5A03"/>
    <w:rsid w:val="00EE10DF"/>
    <w:rsid w:val="00EE4020"/>
    <w:rsid w:val="00EE4F71"/>
    <w:rsid w:val="00EE68A0"/>
    <w:rsid w:val="00EE772C"/>
    <w:rsid w:val="00EF01F0"/>
    <w:rsid w:val="00EF0380"/>
    <w:rsid w:val="00EF15A8"/>
    <w:rsid w:val="00EF3401"/>
    <w:rsid w:val="00EF3407"/>
    <w:rsid w:val="00EF52DE"/>
    <w:rsid w:val="00EF62DF"/>
    <w:rsid w:val="00EF7FD0"/>
    <w:rsid w:val="00F005CF"/>
    <w:rsid w:val="00F00AE7"/>
    <w:rsid w:val="00F014EA"/>
    <w:rsid w:val="00F01869"/>
    <w:rsid w:val="00F03287"/>
    <w:rsid w:val="00F06118"/>
    <w:rsid w:val="00F0748F"/>
    <w:rsid w:val="00F07EFE"/>
    <w:rsid w:val="00F114D0"/>
    <w:rsid w:val="00F15C09"/>
    <w:rsid w:val="00F16884"/>
    <w:rsid w:val="00F203D4"/>
    <w:rsid w:val="00F22CCC"/>
    <w:rsid w:val="00F22E7A"/>
    <w:rsid w:val="00F231BA"/>
    <w:rsid w:val="00F2367E"/>
    <w:rsid w:val="00F248FD"/>
    <w:rsid w:val="00F32B51"/>
    <w:rsid w:val="00F335C3"/>
    <w:rsid w:val="00F33624"/>
    <w:rsid w:val="00F34107"/>
    <w:rsid w:val="00F34603"/>
    <w:rsid w:val="00F37A03"/>
    <w:rsid w:val="00F41B19"/>
    <w:rsid w:val="00F444D6"/>
    <w:rsid w:val="00F45804"/>
    <w:rsid w:val="00F4662F"/>
    <w:rsid w:val="00F52506"/>
    <w:rsid w:val="00F54CD1"/>
    <w:rsid w:val="00F552E4"/>
    <w:rsid w:val="00F56250"/>
    <w:rsid w:val="00F573FC"/>
    <w:rsid w:val="00F60309"/>
    <w:rsid w:val="00F604C8"/>
    <w:rsid w:val="00F62D12"/>
    <w:rsid w:val="00F6319D"/>
    <w:rsid w:val="00F63809"/>
    <w:rsid w:val="00F64373"/>
    <w:rsid w:val="00F647DF"/>
    <w:rsid w:val="00F65E83"/>
    <w:rsid w:val="00F66157"/>
    <w:rsid w:val="00F67F1E"/>
    <w:rsid w:val="00F70096"/>
    <w:rsid w:val="00F77004"/>
    <w:rsid w:val="00F777D2"/>
    <w:rsid w:val="00F7799D"/>
    <w:rsid w:val="00F8071B"/>
    <w:rsid w:val="00F83B69"/>
    <w:rsid w:val="00F84391"/>
    <w:rsid w:val="00F86B52"/>
    <w:rsid w:val="00F876FF"/>
    <w:rsid w:val="00F91023"/>
    <w:rsid w:val="00F92B87"/>
    <w:rsid w:val="00F932A0"/>
    <w:rsid w:val="00F945B2"/>
    <w:rsid w:val="00F9600B"/>
    <w:rsid w:val="00F96FB4"/>
    <w:rsid w:val="00F978DE"/>
    <w:rsid w:val="00F97EB9"/>
    <w:rsid w:val="00FA1098"/>
    <w:rsid w:val="00FA498A"/>
    <w:rsid w:val="00FA5172"/>
    <w:rsid w:val="00FA51C7"/>
    <w:rsid w:val="00FA624B"/>
    <w:rsid w:val="00FA6A19"/>
    <w:rsid w:val="00FB00A1"/>
    <w:rsid w:val="00FB26B7"/>
    <w:rsid w:val="00FB2F86"/>
    <w:rsid w:val="00FB3A45"/>
    <w:rsid w:val="00FB47CF"/>
    <w:rsid w:val="00FB4970"/>
    <w:rsid w:val="00FB5A6C"/>
    <w:rsid w:val="00FB60A7"/>
    <w:rsid w:val="00FB7D67"/>
    <w:rsid w:val="00FC3F82"/>
    <w:rsid w:val="00FC573F"/>
    <w:rsid w:val="00FC7C33"/>
    <w:rsid w:val="00FD043D"/>
    <w:rsid w:val="00FD0B84"/>
    <w:rsid w:val="00FD19C1"/>
    <w:rsid w:val="00FD3086"/>
    <w:rsid w:val="00FD34B3"/>
    <w:rsid w:val="00FD5D76"/>
    <w:rsid w:val="00FD6DBC"/>
    <w:rsid w:val="00FD6DCE"/>
    <w:rsid w:val="00FD73BC"/>
    <w:rsid w:val="00FD791F"/>
    <w:rsid w:val="00FE07AE"/>
    <w:rsid w:val="00FE5049"/>
    <w:rsid w:val="00FE634A"/>
    <w:rsid w:val="00FE6B33"/>
    <w:rsid w:val="00FE75FD"/>
    <w:rsid w:val="00FF2292"/>
    <w:rsid w:val="00FF38B7"/>
    <w:rsid w:val="00FF67EF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7799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List Paragraph"/>
    <w:basedOn w:val="a"/>
    <w:uiPriority w:val="34"/>
    <w:qFormat/>
    <w:rsid w:val="00D87868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label-dsc">
    <w:name w:val="label-dsc"/>
    <w:rsid w:val="00294E31"/>
  </w:style>
  <w:style w:type="character" w:styleId="af9">
    <w:name w:val="Hyperlink"/>
    <w:uiPriority w:val="99"/>
    <w:unhideWhenUsed/>
    <w:locked/>
    <w:rsid w:val="00844C54"/>
    <w:rPr>
      <w:color w:val="0000FF"/>
      <w:u w:val="single"/>
    </w:rPr>
  </w:style>
  <w:style w:type="paragraph" w:customStyle="1" w:styleId="afa">
    <w:name w:val="Нормальный (таблица)"/>
    <w:basedOn w:val="a"/>
    <w:next w:val="a"/>
    <w:uiPriority w:val="99"/>
    <w:rsid w:val="00206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Не вступил в силу"/>
    <w:uiPriority w:val="99"/>
    <w:rsid w:val="00206A37"/>
    <w:rPr>
      <w:color w:val="000000"/>
      <w:shd w:val="clear" w:color="auto" w:fill="D8EDE8"/>
    </w:rPr>
  </w:style>
  <w:style w:type="paragraph" w:customStyle="1" w:styleId="1b">
    <w:name w:val="Заг 1"/>
    <w:basedOn w:val="1"/>
    <w:link w:val="1c"/>
    <w:qFormat/>
    <w:rsid w:val="00F16884"/>
    <w:pPr>
      <w:spacing w:before="0" w:line="240" w:lineRule="auto"/>
      <w:jc w:val="center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F16884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c">
    <w:name w:val="Заг 1 Знак"/>
    <w:basedOn w:val="10"/>
    <w:link w:val="1b"/>
    <w:rsid w:val="00F16884"/>
    <w:rPr>
      <w:rFonts w:ascii="Times New Roman" w:hAnsi="Times New Roman" w:cs="Cambria"/>
      <w:b/>
      <w:bCs/>
      <w:sz w:val="28"/>
      <w:szCs w:val="28"/>
    </w:rPr>
  </w:style>
  <w:style w:type="paragraph" w:styleId="1d">
    <w:name w:val="toc 1"/>
    <w:basedOn w:val="a"/>
    <w:next w:val="a"/>
    <w:autoRedefine/>
    <w:uiPriority w:val="39"/>
    <w:locked/>
    <w:rsid w:val="00F16884"/>
  </w:style>
  <w:style w:type="character" w:customStyle="1" w:styleId="23">
    <w:name w:val="Заг 2 Знак"/>
    <w:basedOn w:val="20"/>
    <w:link w:val="22"/>
    <w:rsid w:val="00F16884"/>
    <w:rPr>
      <w:rFonts w:ascii="Times New Roman" w:hAnsi="Times New Roman" w:cs="Cambria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locked/>
    <w:rsid w:val="00F16884"/>
    <w:pPr>
      <w:ind w:left="220"/>
    </w:pPr>
  </w:style>
  <w:style w:type="character" w:styleId="afc">
    <w:name w:val="annotation reference"/>
    <w:basedOn w:val="a0"/>
    <w:locked/>
    <w:rsid w:val="00AC526B"/>
    <w:rPr>
      <w:sz w:val="16"/>
      <w:szCs w:val="16"/>
    </w:rPr>
  </w:style>
  <w:style w:type="paragraph" w:styleId="afd">
    <w:name w:val="annotation text"/>
    <w:basedOn w:val="a"/>
    <w:link w:val="afe"/>
    <w:locked/>
    <w:rsid w:val="00AC526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526B"/>
    <w:rPr>
      <w:rFonts w:cs="Calibri"/>
    </w:rPr>
  </w:style>
  <w:style w:type="paragraph" w:styleId="aff">
    <w:name w:val="annotation subject"/>
    <w:basedOn w:val="afd"/>
    <w:next w:val="afd"/>
    <w:link w:val="aff0"/>
    <w:locked/>
    <w:rsid w:val="00AC526B"/>
    <w:rPr>
      <w:b/>
      <w:bCs/>
    </w:rPr>
  </w:style>
  <w:style w:type="character" w:customStyle="1" w:styleId="aff0">
    <w:name w:val="Тема примечания Знак"/>
    <w:basedOn w:val="afe"/>
    <w:link w:val="aff"/>
    <w:rsid w:val="00AC526B"/>
    <w:rPr>
      <w:rFonts w:cs="Calibri"/>
      <w:b/>
      <w:bCs/>
    </w:rPr>
  </w:style>
  <w:style w:type="paragraph" w:styleId="aff1">
    <w:name w:val="Document Map"/>
    <w:basedOn w:val="a"/>
    <w:link w:val="aff2"/>
    <w:locked/>
    <w:rsid w:val="00BA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BA1F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F7799D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45455"/>
    <w:pPr>
      <w:spacing w:before="480" w:after="0"/>
      <w:outlineLvl w:val="0"/>
    </w:pPr>
    <w:rPr>
      <w:rFonts w:ascii="Cambria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045455"/>
    <w:pPr>
      <w:spacing w:before="200" w:after="0"/>
      <w:outlineLvl w:val="1"/>
    </w:pPr>
    <w:rPr>
      <w:rFonts w:ascii="Cambria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qFormat/>
    <w:rsid w:val="00045455"/>
    <w:pPr>
      <w:spacing w:before="200" w:after="0" w:line="271" w:lineRule="auto"/>
      <w:outlineLvl w:val="2"/>
    </w:pPr>
    <w:rPr>
      <w:rFonts w:ascii="Cambria" w:hAnsi="Cambria" w:cs="Times New Roman"/>
      <w:b/>
      <w:bCs/>
      <w:sz w:val="20"/>
      <w:szCs w:val="20"/>
    </w:rPr>
  </w:style>
  <w:style w:type="paragraph" w:styleId="4">
    <w:name w:val="heading 4"/>
    <w:basedOn w:val="a"/>
    <w:next w:val="a"/>
    <w:link w:val="40"/>
    <w:qFormat/>
    <w:rsid w:val="00045455"/>
    <w:pPr>
      <w:spacing w:before="200" w:after="0"/>
      <w:outlineLvl w:val="3"/>
    </w:pPr>
    <w:rPr>
      <w:rFonts w:ascii="Cambria" w:hAnsi="Cambria" w:cs="Times New Roman"/>
      <w:b/>
      <w:bCs/>
      <w:i/>
      <w:iCs/>
      <w:sz w:val="20"/>
      <w:szCs w:val="20"/>
    </w:rPr>
  </w:style>
  <w:style w:type="paragraph" w:styleId="5">
    <w:name w:val="heading 5"/>
    <w:aliases w:val="Знак"/>
    <w:basedOn w:val="a"/>
    <w:next w:val="a"/>
    <w:link w:val="50"/>
    <w:qFormat/>
    <w:rsid w:val="00045455"/>
    <w:pPr>
      <w:spacing w:before="200" w:after="0"/>
      <w:outlineLvl w:val="4"/>
    </w:pPr>
    <w:rPr>
      <w:rFonts w:ascii="Cambria" w:hAnsi="Cambria" w:cs="Times New Roman"/>
      <w:b/>
      <w:color w:val="7F7F7F"/>
      <w:sz w:val="20"/>
      <w:szCs w:val="20"/>
    </w:rPr>
  </w:style>
  <w:style w:type="paragraph" w:styleId="6">
    <w:name w:val="heading 6"/>
    <w:aliases w:val="Знак12"/>
    <w:basedOn w:val="a"/>
    <w:next w:val="a"/>
    <w:link w:val="60"/>
    <w:qFormat/>
    <w:rsid w:val="00045455"/>
    <w:pPr>
      <w:spacing w:after="0" w:line="271" w:lineRule="auto"/>
      <w:outlineLvl w:val="5"/>
    </w:pPr>
    <w:rPr>
      <w:rFonts w:ascii="Cambria" w:hAnsi="Cambria" w:cs="Times New Roman"/>
      <w:b/>
      <w:i/>
      <w:color w:val="7F7F7F"/>
      <w:sz w:val="20"/>
      <w:szCs w:val="20"/>
    </w:rPr>
  </w:style>
  <w:style w:type="paragraph" w:styleId="7">
    <w:name w:val="heading 7"/>
    <w:aliases w:val="Знак11"/>
    <w:basedOn w:val="a"/>
    <w:next w:val="a"/>
    <w:link w:val="70"/>
    <w:qFormat/>
    <w:rsid w:val="00045455"/>
    <w:pPr>
      <w:spacing w:after="0"/>
      <w:outlineLvl w:val="6"/>
    </w:pPr>
    <w:rPr>
      <w:rFonts w:ascii="Cambria" w:hAnsi="Cambria" w:cs="Times New Roman"/>
      <w:i/>
      <w:sz w:val="20"/>
      <w:szCs w:val="20"/>
    </w:rPr>
  </w:style>
  <w:style w:type="paragraph" w:styleId="8">
    <w:name w:val="heading 8"/>
    <w:aliases w:val="Знак10"/>
    <w:basedOn w:val="a"/>
    <w:next w:val="a"/>
    <w:link w:val="80"/>
    <w:qFormat/>
    <w:rsid w:val="00045455"/>
    <w:pPr>
      <w:spacing w:after="0"/>
      <w:outlineLvl w:val="7"/>
    </w:pPr>
    <w:rPr>
      <w:rFonts w:ascii="Cambria" w:hAnsi="Cambria" w:cs="Times New Roman"/>
      <w:sz w:val="20"/>
      <w:szCs w:val="20"/>
    </w:rPr>
  </w:style>
  <w:style w:type="paragraph" w:styleId="9">
    <w:name w:val="heading 9"/>
    <w:aliases w:val="Знак9"/>
    <w:basedOn w:val="a"/>
    <w:next w:val="a"/>
    <w:link w:val="90"/>
    <w:qFormat/>
    <w:rsid w:val="00045455"/>
    <w:pPr>
      <w:spacing w:after="0"/>
      <w:outlineLvl w:val="8"/>
    </w:pPr>
    <w:rPr>
      <w:rFonts w:ascii="Cambria" w:hAnsi="Cambria" w:cs="Times New Roman"/>
      <w:i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45455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link w:val="2"/>
    <w:semiHidden/>
    <w:locked/>
    <w:rsid w:val="00045455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link w:val="3"/>
    <w:semiHidden/>
    <w:locked/>
    <w:rsid w:val="00045455"/>
    <w:rPr>
      <w:rFonts w:ascii="Cambria" w:hAnsi="Cambria" w:cs="Cambria"/>
      <w:b/>
      <w:bCs/>
    </w:rPr>
  </w:style>
  <w:style w:type="character" w:customStyle="1" w:styleId="40">
    <w:name w:val="Заголовок 4 Знак"/>
    <w:link w:val="4"/>
    <w:semiHidden/>
    <w:locked/>
    <w:rsid w:val="00045455"/>
    <w:rPr>
      <w:rFonts w:ascii="Cambria" w:hAnsi="Cambria" w:cs="Cambria"/>
      <w:b/>
      <w:bCs/>
      <w:i/>
      <w:iCs/>
    </w:rPr>
  </w:style>
  <w:style w:type="character" w:customStyle="1" w:styleId="Heading5Char">
    <w:name w:val="Heading 5 Char"/>
    <w:aliases w:val="Знак Char"/>
    <w:semiHidden/>
    <w:locked/>
    <w:rsid w:val="00696511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aliases w:val="Знак12 Char"/>
    <w:semiHidden/>
    <w:locked/>
    <w:rsid w:val="00696511"/>
    <w:rPr>
      <w:rFonts w:ascii="Calibri" w:hAnsi="Calibri" w:cs="Calibri"/>
      <w:b/>
      <w:bCs/>
    </w:rPr>
  </w:style>
  <w:style w:type="character" w:customStyle="1" w:styleId="Heading7Char">
    <w:name w:val="Heading 7 Char"/>
    <w:aliases w:val="Знак11 Char"/>
    <w:semiHidden/>
    <w:locked/>
    <w:rsid w:val="00696511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aliases w:val="Знак10 Char"/>
    <w:semiHidden/>
    <w:locked/>
    <w:rsid w:val="00696511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aliases w:val="Знак9 Char"/>
    <w:semiHidden/>
    <w:locked/>
    <w:rsid w:val="00696511"/>
    <w:rPr>
      <w:rFonts w:ascii="Cambria" w:hAnsi="Cambria" w:cs="Cambria"/>
    </w:rPr>
  </w:style>
  <w:style w:type="character" w:customStyle="1" w:styleId="50">
    <w:name w:val="Заголовок 5 Знак"/>
    <w:aliases w:val="Знак Знак"/>
    <w:link w:val="5"/>
    <w:semiHidden/>
    <w:locked/>
    <w:rsid w:val="00045455"/>
    <w:rPr>
      <w:rFonts w:ascii="Cambria" w:hAnsi="Cambria"/>
      <w:b/>
      <w:color w:val="7F7F7F"/>
    </w:rPr>
  </w:style>
  <w:style w:type="character" w:customStyle="1" w:styleId="60">
    <w:name w:val="Заголовок 6 Знак"/>
    <w:aliases w:val="Знак12 Знак"/>
    <w:link w:val="6"/>
    <w:semiHidden/>
    <w:locked/>
    <w:rsid w:val="00045455"/>
    <w:rPr>
      <w:rFonts w:ascii="Cambria" w:hAnsi="Cambria"/>
      <w:b/>
      <w:i/>
      <w:color w:val="7F7F7F"/>
    </w:rPr>
  </w:style>
  <w:style w:type="character" w:customStyle="1" w:styleId="70">
    <w:name w:val="Заголовок 7 Знак"/>
    <w:aliases w:val="Знак11 Знак"/>
    <w:link w:val="7"/>
    <w:semiHidden/>
    <w:locked/>
    <w:rsid w:val="00045455"/>
    <w:rPr>
      <w:rFonts w:ascii="Cambria" w:hAnsi="Cambria"/>
      <w:i/>
    </w:rPr>
  </w:style>
  <w:style w:type="character" w:customStyle="1" w:styleId="80">
    <w:name w:val="Заголовок 8 Знак"/>
    <w:aliases w:val="Знак10 Знак"/>
    <w:link w:val="8"/>
    <w:semiHidden/>
    <w:locked/>
    <w:rsid w:val="00045455"/>
    <w:rPr>
      <w:rFonts w:ascii="Cambria" w:hAnsi="Cambria"/>
      <w:sz w:val="20"/>
    </w:rPr>
  </w:style>
  <w:style w:type="character" w:customStyle="1" w:styleId="90">
    <w:name w:val="Заголовок 9 Знак"/>
    <w:aliases w:val="Знак9 Знак"/>
    <w:link w:val="9"/>
    <w:semiHidden/>
    <w:locked/>
    <w:rsid w:val="00045455"/>
    <w:rPr>
      <w:rFonts w:ascii="Cambria" w:hAnsi="Cambria"/>
      <w:i/>
      <w:spacing w:val="5"/>
      <w:sz w:val="20"/>
    </w:rPr>
  </w:style>
  <w:style w:type="paragraph" w:styleId="a3">
    <w:name w:val="caption"/>
    <w:basedOn w:val="a"/>
    <w:next w:val="a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aliases w:val="Знак8"/>
    <w:basedOn w:val="a"/>
    <w:next w:val="a"/>
    <w:link w:val="a5"/>
    <w:qFormat/>
    <w:rsid w:val="00045455"/>
    <w:pPr>
      <w:pBdr>
        <w:bottom w:val="single" w:sz="4" w:space="1" w:color="auto"/>
      </w:pBdr>
      <w:spacing w:line="240" w:lineRule="auto"/>
    </w:pPr>
    <w:rPr>
      <w:rFonts w:ascii="Cambria" w:hAnsi="Cambria" w:cs="Times New Roman"/>
      <w:spacing w:val="5"/>
      <w:sz w:val="52"/>
      <w:szCs w:val="20"/>
    </w:rPr>
  </w:style>
  <w:style w:type="character" w:customStyle="1" w:styleId="TitleChar">
    <w:name w:val="Title Char"/>
    <w:aliases w:val="Знак8 Char"/>
    <w:locked/>
    <w:rsid w:val="00696511"/>
    <w:rPr>
      <w:rFonts w:ascii="Cambria" w:hAnsi="Cambria" w:cs="Cambria"/>
      <w:b/>
      <w:bCs/>
      <w:kern w:val="28"/>
      <w:sz w:val="32"/>
      <w:szCs w:val="32"/>
    </w:rPr>
  </w:style>
  <w:style w:type="character" w:customStyle="1" w:styleId="a5">
    <w:name w:val="Название Знак"/>
    <w:aliases w:val="Знак8 Знак"/>
    <w:link w:val="a4"/>
    <w:locked/>
    <w:rsid w:val="00045455"/>
    <w:rPr>
      <w:rFonts w:ascii="Cambria" w:hAnsi="Cambria"/>
      <w:spacing w:val="5"/>
      <w:sz w:val="52"/>
    </w:rPr>
  </w:style>
  <w:style w:type="paragraph" w:styleId="a6">
    <w:name w:val="Subtitle"/>
    <w:aliases w:val="Знак7"/>
    <w:basedOn w:val="a"/>
    <w:next w:val="a"/>
    <w:link w:val="a7"/>
    <w:qFormat/>
    <w:rsid w:val="00045455"/>
    <w:pPr>
      <w:spacing w:after="600"/>
    </w:pPr>
    <w:rPr>
      <w:rFonts w:ascii="Cambria" w:hAnsi="Cambria" w:cs="Times New Roman"/>
      <w:i/>
      <w:spacing w:val="13"/>
      <w:sz w:val="24"/>
      <w:szCs w:val="20"/>
    </w:rPr>
  </w:style>
  <w:style w:type="character" w:customStyle="1" w:styleId="SubtitleChar">
    <w:name w:val="Subtitle Char"/>
    <w:aliases w:val="Знак7 Char"/>
    <w:locked/>
    <w:rsid w:val="00696511"/>
    <w:rPr>
      <w:rFonts w:ascii="Cambria" w:hAnsi="Cambria" w:cs="Cambria"/>
      <w:sz w:val="24"/>
      <w:szCs w:val="24"/>
    </w:rPr>
  </w:style>
  <w:style w:type="character" w:customStyle="1" w:styleId="a7">
    <w:name w:val="Подзаголовок Знак"/>
    <w:aliases w:val="Знак7 Знак"/>
    <w:link w:val="a6"/>
    <w:locked/>
    <w:rsid w:val="00045455"/>
    <w:rPr>
      <w:rFonts w:ascii="Cambria" w:hAnsi="Cambria"/>
      <w:i/>
      <w:spacing w:val="13"/>
      <w:sz w:val="24"/>
    </w:rPr>
  </w:style>
  <w:style w:type="character" w:styleId="a8">
    <w:name w:val="Strong"/>
    <w:qFormat/>
    <w:rsid w:val="00045455"/>
    <w:rPr>
      <w:rFonts w:cs="Times New Roman"/>
      <w:b/>
      <w:bCs/>
    </w:rPr>
  </w:style>
  <w:style w:type="character" w:styleId="a9">
    <w:name w:val="Emphasis"/>
    <w:qFormat/>
    <w:rsid w:val="00045455"/>
    <w:rPr>
      <w:rFonts w:cs="Times New Roman"/>
      <w:b/>
      <w:bCs/>
      <w:i/>
      <w:iCs/>
      <w:spacing w:val="10"/>
      <w:shd w:val="clear" w:color="auto" w:fill="auto"/>
    </w:rPr>
  </w:style>
  <w:style w:type="paragraph" w:customStyle="1" w:styleId="11">
    <w:name w:val="Без интервала1"/>
    <w:basedOn w:val="a"/>
    <w:rsid w:val="00045455"/>
    <w:pPr>
      <w:spacing w:after="0" w:line="240" w:lineRule="auto"/>
    </w:pPr>
  </w:style>
  <w:style w:type="paragraph" w:customStyle="1" w:styleId="12">
    <w:name w:val="Абзац списка1"/>
    <w:basedOn w:val="a"/>
    <w:rsid w:val="00045455"/>
    <w:pPr>
      <w:ind w:left="720"/>
    </w:pPr>
  </w:style>
  <w:style w:type="paragraph" w:customStyle="1" w:styleId="21">
    <w:name w:val="Цитата 21"/>
    <w:basedOn w:val="a"/>
    <w:next w:val="a"/>
    <w:link w:val="QuoteChar"/>
    <w:rsid w:val="00045455"/>
    <w:pPr>
      <w:spacing w:before="200" w:after="0"/>
      <w:ind w:left="360" w:right="360"/>
    </w:pPr>
    <w:rPr>
      <w:rFonts w:cs="Times New Roman"/>
      <w:i/>
      <w:sz w:val="20"/>
      <w:szCs w:val="20"/>
    </w:rPr>
  </w:style>
  <w:style w:type="character" w:customStyle="1" w:styleId="QuoteChar">
    <w:name w:val="Quote Char"/>
    <w:link w:val="21"/>
    <w:locked/>
    <w:rsid w:val="00045455"/>
    <w:rPr>
      <w:i/>
    </w:rPr>
  </w:style>
  <w:style w:type="paragraph" w:customStyle="1" w:styleId="13">
    <w:name w:val="Выделенная цитата1"/>
    <w:basedOn w:val="a"/>
    <w:next w:val="a"/>
    <w:link w:val="IntenseQuoteChar"/>
    <w:rsid w:val="00045455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cs="Times New Roman"/>
      <w:b/>
      <w:i/>
      <w:sz w:val="20"/>
      <w:szCs w:val="20"/>
    </w:rPr>
  </w:style>
  <w:style w:type="character" w:customStyle="1" w:styleId="IntenseQuoteChar">
    <w:name w:val="Intense Quote Char"/>
    <w:link w:val="13"/>
    <w:locked/>
    <w:rsid w:val="00045455"/>
    <w:rPr>
      <w:b/>
      <w:i/>
    </w:rPr>
  </w:style>
  <w:style w:type="character" w:customStyle="1" w:styleId="14">
    <w:name w:val="Слабое выделение1"/>
    <w:rsid w:val="00045455"/>
    <w:rPr>
      <w:i/>
    </w:rPr>
  </w:style>
  <w:style w:type="character" w:customStyle="1" w:styleId="15">
    <w:name w:val="Сильное выделение1"/>
    <w:rsid w:val="00045455"/>
    <w:rPr>
      <w:b/>
    </w:rPr>
  </w:style>
  <w:style w:type="character" w:customStyle="1" w:styleId="16">
    <w:name w:val="Слабая ссылка1"/>
    <w:rsid w:val="00045455"/>
    <w:rPr>
      <w:smallCaps/>
    </w:rPr>
  </w:style>
  <w:style w:type="character" w:customStyle="1" w:styleId="17">
    <w:name w:val="Сильная ссылка1"/>
    <w:rsid w:val="00045455"/>
    <w:rPr>
      <w:smallCaps/>
      <w:spacing w:val="5"/>
      <w:u w:val="single"/>
    </w:rPr>
  </w:style>
  <w:style w:type="character" w:customStyle="1" w:styleId="18">
    <w:name w:val="Название книги1"/>
    <w:rsid w:val="00045455"/>
    <w:rPr>
      <w:i/>
      <w:smallCaps/>
      <w:spacing w:val="5"/>
    </w:rPr>
  </w:style>
  <w:style w:type="paragraph" w:customStyle="1" w:styleId="19">
    <w:name w:val="Заголовок оглавления1"/>
    <w:basedOn w:val="1"/>
    <w:next w:val="a"/>
    <w:rsid w:val="00045455"/>
    <w:pPr>
      <w:outlineLvl w:val="9"/>
    </w:pPr>
  </w:style>
  <w:style w:type="table" w:styleId="aa">
    <w:name w:val="Table Grid"/>
    <w:basedOn w:val="a1"/>
    <w:rsid w:val="0004545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aliases w:val="Знак6"/>
    <w:basedOn w:val="a"/>
    <w:link w:val="ac"/>
    <w:semiHidden/>
    <w:rsid w:val="0085401D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FootnoteTextChar">
    <w:name w:val="Footnote Text Char"/>
    <w:aliases w:val="Знак6 Char"/>
    <w:semiHidden/>
    <w:locked/>
    <w:rsid w:val="00696511"/>
    <w:rPr>
      <w:rFonts w:cs="Times New Roman"/>
      <w:sz w:val="20"/>
      <w:szCs w:val="20"/>
    </w:rPr>
  </w:style>
  <w:style w:type="character" w:customStyle="1" w:styleId="ac">
    <w:name w:val="Текст сноски Знак"/>
    <w:aliases w:val="Знак6 Знак"/>
    <w:link w:val="ab"/>
    <w:semiHidden/>
    <w:locked/>
    <w:rsid w:val="0085401D"/>
    <w:rPr>
      <w:rFonts w:eastAsia="Times New Roman"/>
      <w:sz w:val="20"/>
      <w:lang w:eastAsia="en-US"/>
    </w:rPr>
  </w:style>
  <w:style w:type="character" w:styleId="ad">
    <w:name w:val="footnote reference"/>
    <w:semiHidden/>
    <w:rsid w:val="0085401D"/>
    <w:rPr>
      <w:rFonts w:cs="Times New Roman"/>
      <w:vertAlign w:val="superscript"/>
    </w:rPr>
  </w:style>
  <w:style w:type="paragraph" w:styleId="ae">
    <w:name w:val="Balloon Text"/>
    <w:aliases w:val="Знак5"/>
    <w:basedOn w:val="a"/>
    <w:link w:val="af"/>
    <w:semiHidden/>
    <w:rsid w:val="0085401D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aliases w:val="Знак5 Char"/>
    <w:semiHidden/>
    <w:locked/>
    <w:rsid w:val="00696511"/>
    <w:rPr>
      <w:rFonts w:ascii="Times New Roman" w:hAnsi="Times New Roman" w:cs="Times New Roman"/>
      <w:sz w:val="2"/>
      <w:szCs w:val="2"/>
    </w:rPr>
  </w:style>
  <w:style w:type="character" w:customStyle="1" w:styleId="af">
    <w:name w:val="Текст выноски Знак"/>
    <w:aliases w:val="Знак5 Знак"/>
    <w:link w:val="ae"/>
    <w:semiHidden/>
    <w:locked/>
    <w:rsid w:val="0085401D"/>
    <w:rPr>
      <w:rFonts w:ascii="Tahoma" w:hAnsi="Tahoma"/>
      <w:sz w:val="16"/>
    </w:rPr>
  </w:style>
  <w:style w:type="paragraph" w:customStyle="1" w:styleId="ConsPlusNormal">
    <w:name w:val="ConsPlusNormal"/>
    <w:rsid w:val="00FE63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endnote text"/>
    <w:aliases w:val="Знак4"/>
    <w:basedOn w:val="a"/>
    <w:link w:val="af1"/>
    <w:semiHidden/>
    <w:rsid w:val="00285C92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aliases w:val="Знак4 Char"/>
    <w:semiHidden/>
    <w:locked/>
    <w:rsid w:val="00696511"/>
    <w:rPr>
      <w:rFonts w:cs="Times New Roman"/>
      <w:sz w:val="20"/>
      <w:szCs w:val="20"/>
    </w:rPr>
  </w:style>
  <w:style w:type="character" w:customStyle="1" w:styleId="af1">
    <w:name w:val="Текст концевой сноски Знак"/>
    <w:aliases w:val="Знак4 Знак"/>
    <w:link w:val="af0"/>
    <w:semiHidden/>
    <w:locked/>
    <w:rsid w:val="00285C92"/>
    <w:rPr>
      <w:sz w:val="20"/>
    </w:rPr>
  </w:style>
  <w:style w:type="character" w:styleId="af2">
    <w:name w:val="endnote reference"/>
    <w:semiHidden/>
    <w:rsid w:val="00285C92"/>
    <w:rPr>
      <w:rFonts w:cs="Times New Roman"/>
      <w:vertAlign w:val="superscript"/>
    </w:rPr>
  </w:style>
  <w:style w:type="paragraph" w:styleId="af3">
    <w:name w:val="footer"/>
    <w:aliases w:val="Знак3"/>
    <w:basedOn w:val="a"/>
    <w:link w:val="af4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FooterChar">
    <w:name w:val="Footer Char"/>
    <w:aliases w:val="Знак3 Char"/>
    <w:semiHidden/>
    <w:locked/>
    <w:rsid w:val="00696511"/>
    <w:rPr>
      <w:rFonts w:cs="Times New Roman"/>
    </w:rPr>
  </w:style>
  <w:style w:type="character" w:customStyle="1" w:styleId="af4">
    <w:name w:val="Нижний колонтитул Знак"/>
    <w:aliases w:val="Знак3 Знак"/>
    <w:link w:val="af3"/>
    <w:locked/>
    <w:rsid w:val="00A95387"/>
    <w:rPr>
      <w:rFonts w:ascii="Calibri" w:hAnsi="Calibri"/>
      <w:lang w:eastAsia="en-US"/>
    </w:rPr>
  </w:style>
  <w:style w:type="character" w:styleId="af5">
    <w:name w:val="page number"/>
    <w:rsid w:val="00A95387"/>
    <w:rPr>
      <w:rFonts w:cs="Times New Roman"/>
    </w:rPr>
  </w:style>
  <w:style w:type="paragraph" w:styleId="af6">
    <w:name w:val="header"/>
    <w:aliases w:val="Знак2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cs="Times New Roman"/>
      <w:sz w:val="20"/>
      <w:szCs w:val="20"/>
      <w:lang w:eastAsia="en-US"/>
    </w:rPr>
  </w:style>
  <w:style w:type="character" w:customStyle="1" w:styleId="HeaderChar">
    <w:name w:val="Header Char"/>
    <w:aliases w:val="Знак2 Char"/>
    <w:semiHidden/>
    <w:locked/>
    <w:rsid w:val="00696511"/>
    <w:rPr>
      <w:rFonts w:cs="Times New Roman"/>
    </w:rPr>
  </w:style>
  <w:style w:type="character" w:customStyle="1" w:styleId="af7">
    <w:name w:val="Верхний колонтитул Знак"/>
    <w:aliases w:val="Знак2 Знак"/>
    <w:link w:val="af6"/>
    <w:uiPriority w:val="99"/>
    <w:locked/>
    <w:rsid w:val="00A95387"/>
    <w:rPr>
      <w:rFonts w:ascii="Calibri" w:hAnsi="Calibri"/>
      <w:lang w:eastAsia="en-US"/>
    </w:rPr>
  </w:style>
  <w:style w:type="paragraph" w:customStyle="1" w:styleId="ListParagraph1">
    <w:name w:val="List Paragraph1"/>
    <w:basedOn w:val="a"/>
    <w:rsid w:val="00A34D8A"/>
    <w:pPr>
      <w:ind w:left="720"/>
    </w:pPr>
  </w:style>
  <w:style w:type="paragraph" w:styleId="HTML">
    <w:name w:val="HTML Preformatted"/>
    <w:aliases w:val="Знак1"/>
    <w:basedOn w:val="a"/>
    <w:link w:val="HTML0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">
    <w:name w:val="HTML Preformatted Char"/>
    <w:aliases w:val="Знак1 Char"/>
    <w:semiHidden/>
    <w:locked/>
    <w:rsid w:val="00696511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Знак1 Знак"/>
    <w:link w:val="HTML"/>
    <w:locked/>
    <w:rsid w:val="00A90EE3"/>
    <w:rPr>
      <w:rFonts w:ascii="Courier New" w:hAnsi="Courier New"/>
      <w:sz w:val="20"/>
    </w:rPr>
  </w:style>
  <w:style w:type="paragraph" w:customStyle="1" w:styleId="Heading">
    <w:name w:val="Heading"/>
    <w:rsid w:val="00711B7A"/>
    <w:rPr>
      <w:rFonts w:ascii="Arial" w:hAnsi="Arial" w:cs="Arial"/>
      <w:b/>
      <w:bCs/>
      <w:sz w:val="22"/>
      <w:szCs w:val="22"/>
    </w:rPr>
  </w:style>
  <w:style w:type="paragraph" w:customStyle="1" w:styleId="1a">
    <w:name w:val="Обычный1"/>
    <w:rsid w:val="00DE6C6C"/>
    <w:pPr>
      <w:widowControl w:val="0"/>
      <w:ind w:left="200"/>
      <w:jc w:val="both"/>
    </w:pPr>
    <w:rPr>
      <w:rFonts w:cs="Calibri"/>
      <w:b/>
      <w:bCs/>
      <w:sz w:val="24"/>
      <w:szCs w:val="24"/>
    </w:rPr>
  </w:style>
  <w:style w:type="paragraph" w:customStyle="1" w:styleId="ConsPlusNonformat">
    <w:name w:val="ConsPlusNonformat"/>
    <w:rsid w:val="00910C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665CC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f8">
    <w:name w:val="List Paragraph"/>
    <w:basedOn w:val="a"/>
    <w:uiPriority w:val="34"/>
    <w:qFormat/>
    <w:rsid w:val="00D87868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label-dsc">
    <w:name w:val="label-dsc"/>
    <w:rsid w:val="00294E31"/>
  </w:style>
  <w:style w:type="character" w:styleId="af9">
    <w:name w:val="Hyperlink"/>
    <w:uiPriority w:val="99"/>
    <w:unhideWhenUsed/>
    <w:locked/>
    <w:rsid w:val="00844C54"/>
    <w:rPr>
      <w:color w:val="0000FF"/>
      <w:u w:val="single"/>
    </w:rPr>
  </w:style>
  <w:style w:type="paragraph" w:customStyle="1" w:styleId="afa">
    <w:name w:val="Нормальный (таблица)"/>
    <w:basedOn w:val="a"/>
    <w:next w:val="a"/>
    <w:uiPriority w:val="99"/>
    <w:rsid w:val="00206A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Не вступил в силу"/>
    <w:uiPriority w:val="99"/>
    <w:rsid w:val="00206A37"/>
    <w:rPr>
      <w:color w:val="000000"/>
      <w:shd w:val="clear" w:color="auto" w:fill="D8EDE8"/>
    </w:rPr>
  </w:style>
  <w:style w:type="paragraph" w:customStyle="1" w:styleId="1b">
    <w:name w:val="Заг 1"/>
    <w:basedOn w:val="1"/>
    <w:link w:val="1c"/>
    <w:qFormat/>
    <w:rsid w:val="00F16884"/>
    <w:pPr>
      <w:spacing w:before="0" w:line="240" w:lineRule="auto"/>
      <w:jc w:val="center"/>
    </w:pPr>
    <w:rPr>
      <w:rFonts w:ascii="Times New Roman" w:hAnsi="Times New Roman"/>
    </w:rPr>
  </w:style>
  <w:style w:type="paragraph" w:customStyle="1" w:styleId="22">
    <w:name w:val="Заг 2"/>
    <w:basedOn w:val="2"/>
    <w:link w:val="23"/>
    <w:qFormat/>
    <w:rsid w:val="00F16884"/>
    <w:pPr>
      <w:spacing w:before="0" w:line="240" w:lineRule="auto"/>
    </w:pPr>
    <w:rPr>
      <w:rFonts w:ascii="Times New Roman" w:hAnsi="Times New Roman"/>
      <w:sz w:val="24"/>
      <w:szCs w:val="24"/>
    </w:rPr>
  </w:style>
  <w:style w:type="character" w:customStyle="1" w:styleId="1c">
    <w:name w:val="Заг 1 Знак"/>
    <w:basedOn w:val="10"/>
    <w:link w:val="1b"/>
    <w:rsid w:val="00F16884"/>
    <w:rPr>
      <w:rFonts w:ascii="Times New Roman" w:hAnsi="Times New Roman" w:cs="Cambria"/>
      <w:b/>
      <w:bCs/>
      <w:sz w:val="28"/>
      <w:szCs w:val="28"/>
    </w:rPr>
  </w:style>
  <w:style w:type="paragraph" w:styleId="1d">
    <w:name w:val="toc 1"/>
    <w:basedOn w:val="a"/>
    <w:next w:val="a"/>
    <w:autoRedefine/>
    <w:uiPriority w:val="39"/>
    <w:locked/>
    <w:rsid w:val="00F16884"/>
  </w:style>
  <w:style w:type="character" w:customStyle="1" w:styleId="23">
    <w:name w:val="Заг 2 Знак"/>
    <w:basedOn w:val="20"/>
    <w:link w:val="22"/>
    <w:rsid w:val="00F16884"/>
    <w:rPr>
      <w:rFonts w:ascii="Times New Roman" w:hAnsi="Times New Roman" w:cs="Cambria"/>
      <w:b/>
      <w:bCs/>
      <w:sz w:val="24"/>
      <w:szCs w:val="24"/>
    </w:rPr>
  </w:style>
  <w:style w:type="paragraph" w:styleId="24">
    <w:name w:val="toc 2"/>
    <w:basedOn w:val="a"/>
    <w:next w:val="a"/>
    <w:autoRedefine/>
    <w:uiPriority w:val="39"/>
    <w:locked/>
    <w:rsid w:val="00F16884"/>
    <w:pPr>
      <w:ind w:left="220"/>
    </w:pPr>
  </w:style>
  <w:style w:type="character" w:styleId="afc">
    <w:name w:val="annotation reference"/>
    <w:basedOn w:val="a0"/>
    <w:locked/>
    <w:rsid w:val="00AC526B"/>
    <w:rPr>
      <w:sz w:val="16"/>
      <w:szCs w:val="16"/>
    </w:rPr>
  </w:style>
  <w:style w:type="paragraph" w:styleId="afd">
    <w:name w:val="annotation text"/>
    <w:basedOn w:val="a"/>
    <w:link w:val="afe"/>
    <w:locked/>
    <w:rsid w:val="00AC526B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rsid w:val="00AC526B"/>
    <w:rPr>
      <w:rFonts w:cs="Calibri"/>
    </w:rPr>
  </w:style>
  <w:style w:type="paragraph" w:styleId="aff">
    <w:name w:val="annotation subject"/>
    <w:basedOn w:val="afd"/>
    <w:next w:val="afd"/>
    <w:link w:val="aff0"/>
    <w:locked/>
    <w:rsid w:val="00AC526B"/>
    <w:rPr>
      <w:b/>
      <w:bCs/>
    </w:rPr>
  </w:style>
  <w:style w:type="character" w:customStyle="1" w:styleId="aff0">
    <w:name w:val="Тема примечания Знак"/>
    <w:basedOn w:val="afe"/>
    <w:link w:val="aff"/>
    <w:rsid w:val="00AC526B"/>
    <w:rPr>
      <w:rFonts w:cs="Calibri"/>
      <w:b/>
      <w:bCs/>
    </w:rPr>
  </w:style>
  <w:style w:type="paragraph" w:styleId="aff1">
    <w:name w:val="Document Map"/>
    <w:basedOn w:val="a"/>
    <w:link w:val="aff2"/>
    <w:locked/>
    <w:rsid w:val="00BA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2">
    <w:name w:val="Схема документа Знак"/>
    <w:basedOn w:val="a0"/>
    <w:link w:val="aff1"/>
    <w:rsid w:val="00BA1F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7987</Words>
  <Characters>45530</Characters>
  <Application>Microsoft Office Word</Application>
  <DocSecurity>0</DocSecurity>
  <Lines>379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Приложение № 1</vt:lpstr>
      <vt:lpstr>Приложение № 1</vt:lpstr>
    </vt:vector>
  </TitlesOfParts>
  <Company>Hewlett-Packard Company</Company>
  <LinksUpToDate>false</LinksUpToDate>
  <CharactersWithSpaces>53411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Беляк Ольга Владиславовна</cp:lastModifiedBy>
  <cp:revision>3</cp:revision>
  <cp:lastPrinted>2017-03-31T12:27:00Z</cp:lastPrinted>
  <dcterms:created xsi:type="dcterms:W3CDTF">2017-03-29T06:38:00Z</dcterms:created>
  <dcterms:modified xsi:type="dcterms:W3CDTF">2017-03-31T12:27:00Z</dcterms:modified>
</cp:coreProperties>
</file>